
<file path=[Content_Types].xml><?xml version="1.0" encoding="utf-8"?>
<Types xmlns="http://schemas.openxmlformats.org/package/2006/content-types"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C452DE" w14:textId="77777777" w:rsidR="00CE1F66" w:rsidRPr="00351176" w:rsidRDefault="00F924AA">
      <w:pPr>
        <w:spacing w:after="0"/>
        <w:jc w:val="center"/>
        <w:rPr>
          <w:lang w:val="ru-RU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AIM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-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ECD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: Непосредственная оценка</w:t>
      </w:r>
    </w:p>
    <w:p w14:paraId="79ABBF80" w14:textId="5DDD8B21" w:rsidR="00CE1F66" w:rsidRPr="000E526A" w:rsidRDefault="00F924AA">
      <w:pPr>
        <w:spacing w:after="0"/>
        <w:jc w:val="center"/>
        <w:rPr>
          <w:lang w:val="ru-RU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 xml:space="preserve">Тест на надежность для </w:t>
      </w:r>
      <w:proofErr w:type="gramStart"/>
      <w:r w:rsidR="002E70FA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 xml:space="preserve">переписчиков </w:t>
      </w:r>
      <w:r w:rsidR="000E526A" w:rsidRPr="000E526A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 xml:space="preserve"> -</w:t>
      </w:r>
      <w:proofErr w:type="gramEnd"/>
      <w:r w:rsidR="000E526A" w:rsidRPr="000E526A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 xml:space="preserve"> </w:t>
      </w:r>
      <w:r w:rsidR="000E526A" w:rsidRPr="000E526A">
        <w:rPr>
          <w:rFonts w:ascii="Gill Sans Nova Light" w:eastAsia="Times New Roman" w:hAnsi="Gill Sans Nova Light" w:cs="Gill Sans"/>
          <w:b/>
          <w:bCs/>
          <w:color w:val="2E3F75"/>
          <w:sz w:val="20"/>
          <w:szCs w:val="20"/>
          <w:lang w:val="ru-RU" w:eastAsia="es-MX"/>
        </w:rPr>
        <w:t>апрель 202</w:t>
      </w:r>
      <w:r w:rsidR="0033603C" w:rsidRPr="00F54B87">
        <w:rPr>
          <w:rFonts w:ascii="Gill Sans Nova Light" w:eastAsia="Times New Roman" w:hAnsi="Gill Sans Nova Light" w:cs="Gill Sans"/>
          <w:b/>
          <w:bCs/>
          <w:color w:val="2E3F75"/>
          <w:sz w:val="20"/>
          <w:szCs w:val="20"/>
          <w:lang w:val="ru-RU" w:eastAsia="es-MX"/>
        </w:rPr>
        <w:t>4</w:t>
      </w:r>
      <w:r w:rsidR="000E526A" w:rsidRPr="000E526A">
        <w:rPr>
          <w:rFonts w:ascii="Gill Sans Nova Light" w:eastAsia="Times New Roman" w:hAnsi="Gill Sans Nova Light" w:cs="Gill Sans"/>
          <w:b/>
          <w:bCs/>
          <w:color w:val="2E3F75"/>
          <w:sz w:val="20"/>
          <w:szCs w:val="20"/>
          <w:lang w:val="ru-RU" w:eastAsia="es-MX"/>
        </w:rPr>
        <w:t xml:space="preserve"> г.</w:t>
      </w:r>
    </w:p>
    <w:p w14:paraId="4CDE7BD3" w14:textId="77777777" w:rsidR="00CE1F66" w:rsidRDefault="00CE1F66">
      <w:pPr>
        <w:widowControl w:val="0"/>
        <w:spacing w:after="0" w:line="240" w:lineRule="auto"/>
        <w:jc w:val="center"/>
        <w:rPr>
          <w:rFonts w:ascii="Open Sans" w:hAnsi="Open Sans" w:cs="Open Sans"/>
          <w:b/>
          <w:bCs/>
          <w:sz w:val="19"/>
          <w:szCs w:val="19"/>
          <w:lang w:val="ru-RU"/>
        </w:rPr>
      </w:pPr>
    </w:p>
    <w:p w14:paraId="0E411DE7" w14:textId="77777777" w:rsidR="00CE1F66" w:rsidRDefault="00F924AA">
      <w:pPr>
        <w:widowControl w:val="0"/>
        <w:spacing w:after="0" w:line="240" w:lineRule="auto"/>
        <w:rPr>
          <w:rFonts w:ascii="Open Sans" w:hAnsi="Open Sans" w:cs="Open Sans"/>
          <w:b/>
          <w:bCs/>
          <w:sz w:val="19"/>
          <w:szCs w:val="19"/>
          <w:lang w:val="ru-RU"/>
        </w:rPr>
      </w:pPr>
      <w:r>
        <w:rPr>
          <w:rFonts w:ascii="Open Sans" w:hAnsi="Open Sans" w:cs="Open Sans"/>
          <w:b/>
          <w:bCs/>
          <w:sz w:val="19"/>
          <w:szCs w:val="19"/>
          <w:lang w:val="ru-RU"/>
        </w:rPr>
        <w:t>Верно/неверно: отметьте В, если утверждение верно, и Н, если утверждение неверно.</w:t>
      </w:r>
    </w:p>
    <w:tbl>
      <w:tblPr>
        <w:tblW w:w="9350" w:type="dxa"/>
        <w:tblInd w:w="-113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000" w:firstRow="0" w:lastRow="0" w:firstColumn="0" w:lastColumn="0" w:noHBand="0" w:noVBand="0"/>
      </w:tblPr>
      <w:tblGrid>
        <w:gridCol w:w="8785"/>
        <w:gridCol w:w="565"/>
      </w:tblGrid>
      <w:tr w:rsidR="00CE1F66" w14:paraId="52FF572E" w14:textId="77777777">
        <w:tc>
          <w:tcPr>
            <w:tcW w:w="8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324EEFF" w14:textId="77777777" w:rsidR="00CE1F66" w:rsidRDefault="00F924AA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284" w:hanging="284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Вы должны получить устное согласие ребенка до начала оценки.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ab/>
            </w:r>
          </w:p>
        </w:tc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AF1A2CC" w14:textId="778E3108" w:rsidR="00CE1F66" w:rsidRDefault="00F54B87">
            <w:pPr>
              <w:widowControl w:val="0"/>
              <w:spacing w:after="0" w:line="240" w:lineRule="auto"/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 w:rsidR="00F924AA">
              <w:rPr>
                <w:rFonts w:ascii="Open Sans" w:hAnsi="Open Sans" w:cs="Open Sans"/>
                <w:sz w:val="19"/>
                <w:szCs w:val="19"/>
              </w:rPr>
              <w:t>/</w:t>
            </w:r>
            <w:r w:rsidR="00F924AA"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</w:p>
        </w:tc>
      </w:tr>
      <w:tr w:rsidR="00CE1F66" w14:paraId="53EEE9DF" w14:textId="77777777">
        <w:tc>
          <w:tcPr>
            <w:tcW w:w="8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8C06F48" w14:textId="77777777" w:rsidR="00CE1F66" w:rsidRDefault="00F924AA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284" w:hanging="284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Вы можете повторять вопрос столько раз, сколько ребенку нужно или сколько он просит.</w:t>
            </w:r>
          </w:p>
        </w:tc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979E263" w14:textId="55A92037" w:rsidR="00CE1F66" w:rsidRPr="00F54B87" w:rsidRDefault="00F54B87">
            <w:pPr>
              <w:widowControl w:val="0"/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>
              <w:rPr>
                <w:rFonts w:ascii="Open Sans" w:hAnsi="Open Sans" w:cs="Open Sans"/>
                <w:sz w:val="19"/>
                <w:szCs w:val="19"/>
              </w:rPr>
              <w:t>/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</w:p>
        </w:tc>
      </w:tr>
      <w:tr w:rsidR="00CE1F66" w14:paraId="76269D4C" w14:textId="77777777">
        <w:tc>
          <w:tcPr>
            <w:tcW w:w="8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F8EFE3C" w14:textId="172F5851" w:rsidR="00CE1F66" w:rsidRDefault="00CB020D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284" w:hanging="284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 w:rsidRPr="00D3767F">
              <w:rPr>
                <w:rStyle w:val="ezkurwreuab5ozgtqnkl"/>
                <w:lang w:val="ru-RU"/>
              </w:rPr>
              <w:t>Для</w:t>
            </w:r>
            <w:r>
              <w:rPr>
                <w:rStyle w:val="ezkurwreuab5ozgtqnkl"/>
                <w:lang w:val="ru-RU"/>
              </w:rPr>
              <w:t xml:space="preserve"> проведения </w:t>
            </w:r>
            <w:proofErr w:type="gramStart"/>
            <w:r>
              <w:rPr>
                <w:rStyle w:val="ezkurwreuab5ozgtqnkl"/>
                <w:lang w:val="ru-RU"/>
              </w:rPr>
              <w:t xml:space="preserve">оценивания 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вам</w:t>
            </w:r>
            <w:proofErr w:type="gramEnd"/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понадобится</w:t>
            </w:r>
            <w:r w:rsidRPr="00D3767F">
              <w:rPr>
                <w:lang w:val="ru-RU"/>
              </w:rPr>
              <w:t xml:space="preserve"> </w:t>
            </w:r>
            <w:r>
              <w:rPr>
                <w:lang w:val="ru-RU"/>
              </w:rPr>
              <w:t>ТОЛЬКО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планшет</w:t>
            </w:r>
            <w:r>
              <w:rPr>
                <w:rStyle w:val="ezkurwreuab5ozgtqnkl"/>
                <w:lang w:val="ru-RU"/>
              </w:rPr>
              <w:t xml:space="preserve">   </w:t>
            </w:r>
          </w:p>
        </w:tc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BBBFEB0" w14:textId="2AF3B63E" w:rsidR="00CE1F66" w:rsidRDefault="00F54B87">
            <w:pPr>
              <w:widowControl w:val="0"/>
              <w:spacing w:after="0" w:line="240" w:lineRule="auto"/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>
              <w:rPr>
                <w:rFonts w:ascii="Open Sans" w:hAnsi="Open Sans" w:cs="Open Sans"/>
                <w:sz w:val="19"/>
                <w:szCs w:val="19"/>
              </w:rPr>
              <w:t>/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  <w:r w:rsidDel="00F54B87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</w:p>
        </w:tc>
      </w:tr>
      <w:tr w:rsidR="00CE1F66" w14:paraId="5F82EC23" w14:textId="77777777">
        <w:tc>
          <w:tcPr>
            <w:tcW w:w="8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26D5416" w14:textId="36F8B2C0" w:rsidR="00CE1F66" w:rsidRPr="00351176" w:rsidRDefault="002803C8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284" w:hanging="284"/>
              <w:rPr>
                <w:lang w:val="ru-RU"/>
              </w:rPr>
            </w:pPr>
            <w:r w:rsidRPr="00D3767F">
              <w:rPr>
                <w:rStyle w:val="ezkurwreuab5ozgtqnkl"/>
                <w:lang w:val="ru-RU"/>
              </w:rPr>
              <w:t>Если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ребенок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изменит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свой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ответ,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вы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всегда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должны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игнорировать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это.</w:t>
            </w:r>
            <w:r w:rsidRPr="00D3767F">
              <w:rPr>
                <w:lang w:val="ru-RU"/>
              </w:rPr>
              <w:t xml:space="preserve"> </w:t>
            </w:r>
            <w:proofErr w:type="spellStart"/>
            <w:r>
              <w:rPr>
                <w:rStyle w:val="ezkurwreuab5ozgtqnkl"/>
              </w:rPr>
              <w:t>Оценивайте</w:t>
            </w:r>
            <w:proofErr w:type="spellEnd"/>
            <w:r>
              <w:t xml:space="preserve"> </w:t>
            </w:r>
            <w:proofErr w:type="spellStart"/>
            <w:r>
              <w:rPr>
                <w:rStyle w:val="ezkurwreuab5ozgtqnkl"/>
              </w:rPr>
              <w:t>только</w:t>
            </w:r>
            <w:proofErr w:type="spellEnd"/>
            <w:r>
              <w:t xml:space="preserve"> </w:t>
            </w:r>
            <w:proofErr w:type="spellStart"/>
            <w:r>
              <w:rPr>
                <w:rStyle w:val="ezkurwreuab5ozgtqnkl"/>
              </w:rPr>
              <w:t>первый</w:t>
            </w:r>
            <w:proofErr w:type="spellEnd"/>
            <w:r>
              <w:t xml:space="preserve"> </w:t>
            </w:r>
            <w:proofErr w:type="spellStart"/>
            <w:r>
              <w:rPr>
                <w:rStyle w:val="ezkurwreuab5ozgtqnkl"/>
              </w:rPr>
              <w:t>ответ</w:t>
            </w:r>
            <w:proofErr w:type="spellEnd"/>
            <w:r>
              <w:rPr>
                <w:rStyle w:val="ezkurwreuab5ozgtqnkl"/>
              </w:rPr>
              <w:t>.</w:t>
            </w:r>
            <w:r>
              <w:rPr>
                <w:rStyle w:val="ezkurwreuab5ozgtqnkl"/>
                <w:lang w:val="ru-RU"/>
              </w:rPr>
              <w:t xml:space="preserve"> </w:t>
            </w:r>
          </w:p>
        </w:tc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73FA3FC" w14:textId="554B83D7" w:rsidR="00CE1F66" w:rsidRDefault="00F54B87">
            <w:pPr>
              <w:widowControl w:val="0"/>
              <w:spacing w:after="0" w:line="240" w:lineRule="auto"/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>
              <w:rPr>
                <w:rFonts w:ascii="Open Sans" w:hAnsi="Open Sans" w:cs="Open Sans"/>
                <w:sz w:val="19"/>
                <w:szCs w:val="19"/>
              </w:rPr>
              <w:t>/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  <w:r w:rsidDel="00F54B87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</w:p>
        </w:tc>
      </w:tr>
      <w:tr w:rsidR="00CE1F66" w14:paraId="30C109D0" w14:textId="77777777">
        <w:tc>
          <w:tcPr>
            <w:tcW w:w="8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CA9E2A4" w14:textId="4D0DACC4" w:rsidR="00CE1F66" w:rsidRDefault="00DC42E0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284" w:hanging="284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 w:rsidRPr="00D3767F">
              <w:rPr>
                <w:rStyle w:val="ezkurwreuab5ozgtqnkl"/>
                <w:lang w:val="ru-RU"/>
              </w:rPr>
              <w:t>Во</w:t>
            </w:r>
            <w:r w:rsidRPr="00D3767F">
              <w:rPr>
                <w:lang w:val="ru-RU"/>
              </w:rPr>
              <w:t xml:space="preserve"> время выполнения </w:t>
            </w:r>
            <w:r w:rsidRPr="00D3767F">
              <w:rPr>
                <w:rStyle w:val="ezkurwreuab5ozgtqnkl"/>
                <w:lang w:val="ru-RU"/>
              </w:rPr>
              <w:t>практических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заданий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вы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можете</w:t>
            </w:r>
            <w:r w:rsidRPr="00D3767F">
              <w:rPr>
                <w:lang w:val="ru-RU"/>
              </w:rPr>
              <w:t xml:space="preserve"> </w:t>
            </w:r>
            <w:r w:rsidR="000C106E">
              <w:rPr>
                <w:lang w:val="ru-RU"/>
              </w:rPr>
              <w:t>сказа</w:t>
            </w:r>
            <w:r w:rsidRPr="00D3767F">
              <w:rPr>
                <w:rStyle w:val="ezkurwreuab5ozgtqnkl"/>
                <w:lang w:val="ru-RU"/>
              </w:rPr>
              <w:t>ть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ребенку,</w:t>
            </w:r>
            <w:r w:rsidR="00D90988">
              <w:rPr>
                <w:rStyle w:val="ezkurwreuab5ozgtqnkl"/>
                <w:lang w:val="ru-RU"/>
              </w:rPr>
              <w:t xml:space="preserve"> был ли </w:t>
            </w:r>
            <w:proofErr w:type="gramStart"/>
            <w:r w:rsidR="00D90988">
              <w:rPr>
                <w:rStyle w:val="ezkurwreuab5ozgtqnkl"/>
                <w:lang w:val="ru-RU"/>
              </w:rPr>
              <w:t xml:space="preserve">ответ 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правильны</w:t>
            </w:r>
            <w:r w:rsidR="00D90988">
              <w:rPr>
                <w:rStyle w:val="ezkurwreuab5ozgtqnkl"/>
                <w:lang w:val="ru-RU"/>
              </w:rPr>
              <w:t>м</w:t>
            </w:r>
            <w:proofErr w:type="gramEnd"/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или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не</w:t>
            </w:r>
            <w:r w:rsidR="00D90988">
              <w:rPr>
                <w:rStyle w:val="ezkurwreuab5ozgtqnkl"/>
                <w:lang w:val="ru-RU"/>
              </w:rPr>
              <w:t xml:space="preserve">т </w:t>
            </w:r>
            <w:r w:rsidRPr="00D3767F">
              <w:rPr>
                <w:rStyle w:val="ezkurwreuab5ozgtqnkl"/>
                <w:lang w:val="ru-RU"/>
              </w:rPr>
              <w:t>.</w:t>
            </w:r>
          </w:p>
        </w:tc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C6884F1" w14:textId="431892AB" w:rsidR="00CE1F66" w:rsidRDefault="00F54B87">
            <w:pPr>
              <w:widowControl w:val="0"/>
              <w:spacing w:after="0" w:line="240" w:lineRule="auto"/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>
              <w:rPr>
                <w:rFonts w:ascii="Open Sans" w:hAnsi="Open Sans" w:cs="Open Sans"/>
                <w:sz w:val="19"/>
                <w:szCs w:val="19"/>
              </w:rPr>
              <w:t>/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  <w:r w:rsidDel="00F54B87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</w:p>
        </w:tc>
      </w:tr>
      <w:tr w:rsidR="00CE1F66" w14:paraId="704B26F3" w14:textId="77777777">
        <w:tc>
          <w:tcPr>
            <w:tcW w:w="8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8A2387E" w14:textId="77777777" w:rsidR="00CE1F66" w:rsidRDefault="00F924AA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284" w:hanging="284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«Мне нравится, как усердно ты </w:t>
            </w:r>
            <w:proofErr w:type="spellStart"/>
            <w:proofErr w:type="gramStart"/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стараешься»п</w:t>
            </w:r>
            <w:proofErr w:type="spellEnd"/>
            <w:proofErr w:type="gramEnd"/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— это пример нейтральной похвалы.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ab/>
            </w:r>
          </w:p>
        </w:tc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25E2201" w14:textId="6E496FC1" w:rsidR="00CE1F66" w:rsidRDefault="00F54B87">
            <w:pPr>
              <w:widowControl w:val="0"/>
              <w:spacing w:after="0" w:line="240" w:lineRule="auto"/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>
              <w:rPr>
                <w:rFonts w:ascii="Open Sans" w:hAnsi="Open Sans" w:cs="Open Sans"/>
                <w:sz w:val="19"/>
                <w:szCs w:val="19"/>
              </w:rPr>
              <w:t>/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  <w:r w:rsidDel="00F54B87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</w:p>
        </w:tc>
      </w:tr>
      <w:tr w:rsidR="00CE1F66" w14:paraId="6289AC17" w14:textId="77777777">
        <w:tc>
          <w:tcPr>
            <w:tcW w:w="8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222707" w14:textId="4ED1FC62" w:rsidR="00CE1F66" w:rsidRDefault="002E1542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284" w:hanging="284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 w:rsidRPr="00D3767F">
              <w:rPr>
                <w:rStyle w:val="ezkurwreuab5ozgtqnkl"/>
                <w:lang w:val="ru-RU"/>
              </w:rPr>
              <w:t>Когда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ребенок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пишет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свое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имя,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переписчик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может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помочь</w:t>
            </w:r>
            <w:r w:rsidRPr="00D3767F">
              <w:rPr>
                <w:lang w:val="ru-RU"/>
              </w:rPr>
              <w:t xml:space="preserve"> ему </w:t>
            </w:r>
            <w:r w:rsidRPr="00D3767F">
              <w:rPr>
                <w:rStyle w:val="ezkurwreuab5ozgtqnkl"/>
                <w:lang w:val="ru-RU"/>
              </w:rPr>
              <w:t>взять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ручку/карандаш</w:t>
            </w:r>
            <w:r w:rsidR="00A712BE">
              <w:rPr>
                <w:rStyle w:val="ezkurwreuab5ozgtqnkl"/>
                <w:lang w:val="ru-RU"/>
              </w:rPr>
              <w:t xml:space="preserve">. </w:t>
            </w:r>
          </w:p>
        </w:tc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F3FED91" w14:textId="332357B6" w:rsidR="00CE1F66" w:rsidRDefault="00F54B87">
            <w:pPr>
              <w:widowControl w:val="0"/>
              <w:spacing w:after="0" w:line="240" w:lineRule="auto"/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>
              <w:rPr>
                <w:rFonts w:ascii="Open Sans" w:hAnsi="Open Sans" w:cs="Open Sans"/>
                <w:sz w:val="19"/>
                <w:szCs w:val="19"/>
              </w:rPr>
              <w:t>/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  <w:r w:rsidDel="00F54B87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</w:p>
        </w:tc>
      </w:tr>
      <w:tr w:rsidR="00CE1F66" w14:paraId="478ECB53" w14:textId="77777777">
        <w:tc>
          <w:tcPr>
            <w:tcW w:w="8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69BD515" w14:textId="6DE8B88E" w:rsidR="00CE1F66" w:rsidRDefault="00F41EC2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284" w:hanging="284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 w:rsidRPr="00D3767F">
              <w:rPr>
                <w:rStyle w:val="ezkurwreuab5ozgtqnkl"/>
                <w:lang w:val="ru-RU"/>
              </w:rPr>
              <w:t>При</w:t>
            </w:r>
            <w:r w:rsidRPr="00D3767F">
              <w:rPr>
                <w:lang w:val="ru-RU"/>
              </w:rPr>
              <w:t xml:space="preserve"> выполнении </w:t>
            </w:r>
            <w:r w:rsidRPr="00D3767F">
              <w:rPr>
                <w:rStyle w:val="ezkurwreuab5ozgtqnkl"/>
                <w:lang w:val="ru-RU"/>
              </w:rPr>
              <w:t>задания</w:t>
            </w:r>
            <w:r w:rsidRPr="00D3767F">
              <w:rPr>
                <w:lang w:val="ru-RU"/>
              </w:rPr>
              <w:t xml:space="preserve"> “</w:t>
            </w:r>
            <w:r w:rsidRPr="00D3767F">
              <w:rPr>
                <w:rStyle w:val="ezkurwreuab5ozgtqnkl"/>
                <w:lang w:val="ru-RU"/>
              </w:rPr>
              <w:t>Голова,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плечи,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колени,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пальцы</w:t>
            </w:r>
            <w:r w:rsidRPr="00D3767F">
              <w:rPr>
                <w:lang w:val="ru-RU"/>
              </w:rPr>
              <w:t xml:space="preserve"> ног” </w:t>
            </w:r>
            <w:proofErr w:type="gramStart"/>
            <w:r>
              <w:rPr>
                <w:lang w:val="ru-RU"/>
              </w:rPr>
              <w:t xml:space="preserve">переписчик 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должен</w:t>
            </w:r>
            <w:proofErr w:type="gramEnd"/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показать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ребенку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правильные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жесты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как</w:t>
            </w:r>
            <w:r w:rsidRPr="00D3767F">
              <w:rPr>
                <w:lang w:val="ru-RU"/>
              </w:rPr>
              <w:t xml:space="preserve"> для практических </w:t>
            </w:r>
            <w:proofErr w:type="spellStart"/>
            <w:r w:rsidR="00B275BC">
              <w:rPr>
                <w:lang w:val="ru-RU"/>
              </w:rPr>
              <w:t>эаданий</w:t>
            </w:r>
            <w:proofErr w:type="spellEnd"/>
            <w:r w:rsidR="00B275BC">
              <w:rPr>
                <w:lang w:val="ru-RU"/>
              </w:rPr>
              <w:t xml:space="preserve"> 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“следуй</w:t>
            </w:r>
            <w:r w:rsidRPr="00D3767F">
              <w:rPr>
                <w:lang w:val="ru-RU"/>
              </w:rPr>
              <w:t xml:space="preserve"> за </w:t>
            </w:r>
            <w:r w:rsidRPr="00D3767F">
              <w:rPr>
                <w:rStyle w:val="ezkurwreuab5ozgtqnkl"/>
                <w:lang w:val="ru-RU"/>
              </w:rPr>
              <w:t>мной”</w:t>
            </w:r>
            <w:r w:rsidRPr="00D3767F">
              <w:rPr>
                <w:lang w:val="ru-RU"/>
              </w:rPr>
              <w:t xml:space="preserve">, так </w:t>
            </w:r>
            <w:r w:rsidRPr="00D3767F">
              <w:rPr>
                <w:rStyle w:val="ezkurwreuab5ozgtqnkl"/>
                <w:lang w:val="ru-RU"/>
              </w:rPr>
              <w:t>и</w:t>
            </w:r>
            <w:r w:rsidRPr="00D3767F">
              <w:rPr>
                <w:lang w:val="ru-RU"/>
              </w:rPr>
              <w:t xml:space="preserve"> для </w:t>
            </w:r>
            <w:r w:rsidRPr="00D3767F">
              <w:rPr>
                <w:rStyle w:val="ezkurwreuab5ozgtqnkl"/>
                <w:lang w:val="ru-RU"/>
              </w:rPr>
              <w:t>практических</w:t>
            </w:r>
            <w:r w:rsidRPr="00D3767F">
              <w:rPr>
                <w:lang w:val="ru-RU"/>
              </w:rPr>
              <w:t xml:space="preserve"> </w:t>
            </w:r>
            <w:r w:rsidR="00344792">
              <w:rPr>
                <w:rStyle w:val="ezkurwreuab5ozgtqnkl"/>
                <w:lang w:val="ru-RU"/>
              </w:rPr>
              <w:t>заданий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"</w:t>
            </w:r>
            <w:r w:rsidR="00344792">
              <w:rPr>
                <w:rStyle w:val="ezkurwreuab5ozgtqnkl"/>
                <w:lang w:val="ru-RU"/>
              </w:rPr>
              <w:t xml:space="preserve">сделай всё </w:t>
            </w:r>
            <w:proofErr w:type="spellStart"/>
            <w:r w:rsidR="00344792">
              <w:rPr>
                <w:rStyle w:val="ezkurwreuab5ozgtqnkl"/>
                <w:lang w:val="ru-RU"/>
              </w:rPr>
              <w:t>наобарот</w:t>
            </w:r>
            <w:proofErr w:type="spellEnd"/>
            <w:r w:rsidRPr="00D3767F">
              <w:rPr>
                <w:rStyle w:val="ezkurwreuab5ozgtqnkl"/>
                <w:lang w:val="ru-RU"/>
              </w:rPr>
              <w:t>"</w:t>
            </w:r>
          </w:p>
        </w:tc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34A6198" w14:textId="782D43E5" w:rsidR="00CE1F66" w:rsidRDefault="00F54B87">
            <w:pPr>
              <w:widowControl w:val="0"/>
              <w:spacing w:after="0" w:line="240" w:lineRule="auto"/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>
              <w:rPr>
                <w:rFonts w:ascii="Open Sans" w:hAnsi="Open Sans" w:cs="Open Sans"/>
                <w:sz w:val="19"/>
                <w:szCs w:val="19"/>
              </w:rPr>
              <w:t>/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  <w:r w:rsidDel="00F54B87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</w:p>
        </w:tc>
      </w:tr>
      <w:tr w:rsidR="00CE1F66" w14:paraId="5B49F733" w14:textId="77777777">
        <w:tc>
          <w:tcPr>
            <w:tcW w:w="8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C1B1774" w14:textId="77777777" w:rsidR="00CE1F66" w:rsidRDefault="00F924AA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284" w:hanging="284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Если ребенок растерялся, можно перефразировать вопрос, чтобы ребенку стало понятнее.</w:t>
            </w:r>
          </w:p>
        </w:tc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65F90FC" w14:textId="7A28352C" w:rsidR="00CE1F66" w:rsidRDefault="00F54B87">
            <w:pPr>
              <w:widowControl w:val="0"/>
              <w:spacing w:after="0" w:line="240" w:lineRule="auto"/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>
              <w:rPr>
                <w:rFonts w:ascii="Open Sans" w:hAnsi="Open Sans" w:cs="Open Sans"/>
                <w:sz w:val="19"/>
                <w:szCs w:val="19"/>
              </w:rPr>
              <w:t>/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  <w:r w:rsidDel="00F54B87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</w:p>
        </w:tc>
      </w:tr>
    </w:tbl>
    <w:p w14:paraId="3F9D4FB2" w14:textId="77777777" w:rsidR="00CE1F66" w:rsidRDefault="00CE1F66">
      <w:pPr>
        <w:widowControl w:val="0"/>
        <w:spacing w:after="0" w:line="240" w:lineRule="auto"/>
        <w:rPr>
          <w:rFonts w:ascii="Open Sans" w:hAnsi="Open Sans" w:cs="Open Sans"/>
          <w:b/>
          <w:bCs/>
          <w:sz w:val="19"/>
          <w:szCs w:val="19"/>
        </w:rPr>
      </w:pPr>
    </w:p>
    <w:p w14:paraId="11073649" w14:textId="77777777" w:rsidR="00CE1F66" w:rsidRDefault="00F924AA">
      <w:pPr>
        <w:widowControl w:val="0"/>
        <w:spacing w:after="0" w:line="240" w:lineRule="auto"/>
        <w:rPr>
          <w:rFonts w:ascii="Open Sans" w:hAnsi="Open Sans" w:cs="Open Sans"/>
          <w:b/>
          <w:bCs/>
          <w:sz w:val="19"/>
          <w:szCs w:val="19"/>
          <w:lang w:val="ru-RU"/>
        </w:rPr>
      </w:pPr>
      <w:r>
        <w:rPr>
          <w:rFonts w:ascii="Open Sans" w:hAnsi="Open Sans" w:cs="Open Sans"/>
          <w:b/>
          <w:bCs/>
          <w:sz w:val="19"/>
          <w:szCs w:val="19"/>
          <w:lang w:val="ru-RU"/>
        </w:rPr>
        <w:t>Выбор из нескольких вариантов ответа – выберите один ответ.</w:t>
      </w:r>
    </w:p>
    <w:p w14:paraId="5CBA4118" w14:textId="77777777" w:rsidR="00CE1F66" w:rsidRDefault="00F924AA">
      <w:pPr>
        <w:pStyle w:val="ListParagraph"/>
        <w:widowControl w:val="0"/>
        <w:numPr>
          <w:ilvl w:val="3"/>
          <w:numId w:val="1"/>
        </w:numPr>
        <w:ind w:left="426" w:hanging="426"/>
        <w:rPr>
          <w:rFonts w:ascii="Open Sans" w:hAnsi="Open Sans" w:cs="Open Sans"/>
          <w:sz w:val="19"/>
          <w:szCs w:val="19"/>
          <w:lang w:val="ru-RU"/>
        </w:rPr>
      </w:pPr>
      <w:r>
        <w:rPr>
          <w:rFonts w:ascii="Open Sans" w:hAnsi="Open Sans" w:cs="Open Sans"/>
          <w:sz w:val="19"/>
          <w:szCs w:val="19"/>
          <w:lang w:val="ru-RU"/>
        </w:rPr>
        <w:t>Если ребенок выглядит рассеянным или уставшим, регистратор может:</w:t>
      </w:r>
    </w:p>
    <w:tbl>
      <w:tblPr>
        <w:tblW w:w="9237" w:type="dxa"/>
        <w:tblInd w:w="231" w:type="dxa"/>
        <w:tblLook w:val="0000" w:firstRow="0" w:lastRow="0" w:firstColumn="0" w:lastColumn="0" w:noHBand="0" w:noVBand="0"/>
      </w:tblPr>
      <w:tblGrid>
        <w:gridCol w:w="4613"/>
        <w:gridCol w:w="4624"/>
      </w:tblGrid>
      <w:tr w:rsidR="00CE1F66" w:rsidRPr="00D3767F" w14:paraId="1CCA9054" w14:textId="77777777">
        <w:tc>
          <w:tcPr>
            <w:tcW w:w="4613" w:type="dxa"/>
            <w:shd w:val="clear" w:color="auto" w:fill="auto"/>
          </w:tcPr>
          <w:p w14:paraId="706026DC" w14:textId="637DAEBD" w:rsidR="00CE1F66" w:rsidRDefault="0074585B">
            <w:pPr>
              <w:pStyle w:val="ListParagraph"/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 w:rsidRPr="00D3767F">
              <w:rPr>
                <w:rStyle w:val="ezkurwreuab5ozgtqnkl"/>
                <w:lang w:val="ru-RU"/>
              </w:rPr>
              <w:t>Спросите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ребенка</w:t>
            </w:r>
            <w:r w:rsidRPr="00D3767F">
              <w:rPr>
                <w:lang w:val="ru-RU"/>
              </w:rPr>
              <w:t xml:space="preserve">, не </w:t>
            </w:r>
            <w:r w:rsidRPr="00D3767F">
              <w:rPr>
                <w:rStyle w:val="ezkurwreuab5ozgtqnkl"/>
                <w:lang w:val="ru-RU"/>
              </w:rPr>
              <w:t>хочет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ли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он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сделать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перерыв</w:t>
            </w:r>
            <w:r w:rsidRPr="00D3767F">
              <w:rPr>
                <w:lang w:val="ru-RU"/>
              </w:rPr>
              <w:t>.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</w:p>
        </w:tc>
        <w:tc>
          <w:tcPr>
            <w:tcW w:w="4623" w:type="dxa"/>
            <w:shd w:val="clear" w:color="auto" w:fill="auto"/>
          </w:tcPr>
          <w:p w14:paraId="33BFAA67" w14:textId="715A8F97" w:rsidR="00CE1F66" w:rsidRPr="00D3767F" w:rsidRDefault="00C60B50">
            <w:pPr>
              <w:pStyle w:val="ListParagraph"/>
              <w:widowControl w:val="0"/>
              <w:numPr>
                <w:ilvl w:val="0"/>
                <w:numId w:val="2"/>
              </w:numPr>
              <w:spacing w:after="0" w:line="240" w:lineRule="auto"/>
              <w:rPr>
                <w:lang w:val="ru-RU"/>
              </w:rPr>
            </w:pPr>
            <w:r w:rsidRPr="00D3767F">
              <w:rPr>
                <w:rStyle w:val="ezkurwreuab5ozgtqnkl"/>
                <w:lang w:val="ru-RU"/>
              </w:rPr>
              <w:t>Оцените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элементы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подзадачи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как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“</w:t>
            </w:r>
            <w:proofErr w:type="spellStart"/>
            <w:r w:rsidRPr="00D3767F">
              <w:rPr>
                <w:rStyle w:val="ezkurwreuab5ozgtqnkl"/>
                <w:lang w:val="ru-RU"/>
              </w:rPr>
              <w:t>Отклоненн</w:t>
            </w:r>
            <w:r>
              <w:rPr>
                <w:rStyle w:val="ezkurwreuab5ozgtqnkl"/>
                <w:lang w:val="ru-RU"/>
              </w:rPr>
              <w:t>о</w:t>
            </w:r>
            <w:proofErr w:type="spellEnd"/>
            <w:r w:rsidRPr="00D3767F">
              <w:rPr>
                <w:rStyle w:val="ezkurwreuab5ozgtqnkl"/>
                <w:lang w:val="ru-RU"/>
              </w:rPr>
              <w:t>/</w:t>
            </w:r>
            <w:proofErr w:type="spellStart"/>
            <w:r w:rsidRPr="00D3767F">
              <w:rPr>
                <w:rStyle w:val="ezkurwreuab5ozgtqnkl"/>
                <w:lang w:val="ru-RU"/>
              </w:rPr>
              <w:t>пропущенн</w:t>
            </w:r>
            <w:r>
              <w:rPr>
                <w:rStyle w:val="ezkurwreuab5ozgtqnkl"/>
                <w:lang w:val="ru-RU"/>
              </w:rPr>
              <w:t>о</w:t>
            </w:r>
            <w:proofErr w:type="spellEnd"/>
            <w:r>
              <w:rPr>
                <w:rStyle w:val="ezkurwreuab5ozgtqnkl"/>
                <w:lang w:val="ru-RU"/>
              </w:rPr>
              <w:t xml:space="preserve"> </w:t>
            </w:r>
            <w:r w:rsidRPr="00D3767F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</w:p>
          <w:p w14:paraId="5AF8FB39" w14:textId="77777777" w:rsidR="00CE1F66" w:rsidRPr="00D3767F" w:rsidRDefault="00CE1F66">
            <w:pPr>
              <w:pStyle w:val="ListParagraph"/>
              <w:widowControl w:val="0"/>
              <w:spacing w:after="0" w:line="240" w:lineRule="auto"/>
              <w:ind w:left="0"/>
              <w:rPr>
                <w:rFonts w:ascii="Open Sans" w:hAnsi="Open Sans" w:cs="Open Sans"/>
                <w:sz w:val="19"/>
                <w:szCs w:val="19"/>
                <w:lang w:val="ru-RU"/>
              </w:rPr>
            </w:pPr>
          </w:p>
        </w:tc>
      </w:tr>
      <w:tr w:rsidR="00CE1F66" w14:paraId="5D8FEB20" w14:textId="77777777">
        <w:tc>
          <w:tcPr>
            <w:tcW w:w="4613" w:type="dxa"/>
            <w:shd w:val="clear" w:color="auto" w:fill="auto"/>
          </w:tcPr>
          <w:p w14:paraId="220F9918" w14:textId="77777777" w:rsidR="00CE1F66" w:rsidRDefault="00F924AA">
            <w:pPr>
              <w:pStyle w:val="ListParagraph"/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Подсказать ребенку ответ и перейти к следующему пункту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ab/>
            </w:r>
          </w:p>
        </w:tc>
        <w:tc>
          <w:tcPr>
            <w:tcW w:w="4623" w:type="dxa"/>
            <w:shd w:val="clear" w:color="auto" w:fill="auto"/>
          </w:tcPr>
          <w:p w14:paraId="4B70F87F" w14:textId="77777777" w:rsidR="00CE1F66" w:rsidRDefault="00F924AA">
            <w:pPr>
              <w:pStyle w:val="ListParagraph"/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Ничего из перечисленного</w:t>
            </w:r>
          </w:p>
          <w:p w14:paraId="47FA049E" w14:textId="77777777" w:rsidR="00CE1F66" w:rsidRDefault="00CE1F66">
            <w:pPr>
              <w:pStyle w:val="ListParagraph"/>
              <w:widowControl w:val="0"/>
              <w:spacing w:after="0" w:line="240" w:lineRule="auto"/>
              <w:ind w:left="0"/>
              <w:rPr>
                <w:rFonts w:ascii="Open Sans" w:hAnsi="Open Sans" w:cs="Open Sans"/>
                <w:sz w:val="19"/>
                <w:szCs w:val="19"/>
                <w:lang w:val="ru-RU"/>
              </w:rPr>
            </w:pPr>
          </w:p>
        </w:tc>
      </w:tr>
    </w:tbl>
    <w:p w14:paraId="753C20A2" w14:textId="77777777" w:rsidR="00CE1F66" w:rsidRDefault="00CE1F66">
      <w:pPr>
        <w:widowControl w:val="0"/>
        <w:spacing w:after="0" w:line="240" w:lineRule="auto"/>
        <w:rPr>
          <w:rFonts w:ascii="Open Sans" w:hAnsi="Open Sans" w:cs="Open Sans"/>
          <w:sz w:val="19"/>
          <w:szCs w:val="19"/>
          <w:lang w:val="ru-RU"/>
        </w:rPr>
      </w:pPr>
    </w:p>
    <w:p w14:paraId="1EBCEA47" w14:textId="77777777" w:rsidR="00CE1F66" w:rsidRPr="00351176" w:rsidRDefault="00F924AA">
      <w:pPr>
        <w:pStyle w:val="ListParagraph"/>
        <w:widowControl w:val="0"/>
        <w:numPr>
          <w:ilvl w:val="3"/>
          <w:numId w:val="1"/>
        </w:numPr>
        <w:ind w:left="426" w:hanging="426"/>
        <w:rPr>
          <w:lang w:val="ru-RU"/>
        </w:rPr>
      </w:pPr>
      <w:r>
        <w:rPr>
          <w:rFonts w:ascii="Open Sans" w:hAnsi="Open Sans" w:cs="Open Sans"/>
          <w:sz w:val="19"/>
          <w:szCs w:val="19"/>
          <w:lang w:val="ru-RU"/>
        </w:rPr>
        <w:t xml:space="preserve">Если ребенок </w:t>
      </w:r>
      <w:proofErr w:type="gramStart"/>
      <w:r>
        <w:rPr>
          <w:rFonts w:ascii="Open Sans" w:hAnsi="Open Sans" w:cs="Open Sans"/>
          <w:sz w:val="19"/>
          <w:szCs w:val="19"/>
          <w:lang w:val="ru-RU"/>
        </w:rPr>
        <w:t>говорит</w:t>
      </w:r>
      <w:proofErr w:type="gramEnd"/>
      <w:r>
        <w:rPr>
          <w:rFonts w:ascii="Open Sans" w:hAnsi="Open Sans" w:cs="Open Sans"/>
          <w:sz w:val="19"/>
          <w:szCs w:val="19"/>
          <w:lang w:val="ru-RU"/>
        </w:rPr>
        <w:t xml:space="preserve"> «Я не знаю», регистратору следует:</w:t>
      </w:r>
    </w:p>
    <w:tbl>
      <w:tblPr>
        <w:tblW w:w="9237" w:type="dxa"/>
        <w:tblInd w:w="231" w:type="dxa"/>
        <w:tblLook w:val="0000" w:firstRow="0" w:lastRow="0" w:firstColumn="0" w:lastColumn="0" w:noHBand="0" w:noVBand="0"/>
      </w:tblPr>
      <w:tblGrid>
        <w:gridCol w:w="4618"/>
        <w:gridCol w:w="4619"/>
      </w:tblGrid>
      <w:tr w:rsidR="00CE1F66" w:rsidRPr="0033603C" w14:paraId="0748FB61" w14:textId="77777777">
        <w:tc>
          <w:tcPr>
            <w:tcW w:w="4618" w:type="dxa"/>
            <w:shd w:val="clear" w:color="auto" w:fill="auto"/>
          </w:tcPr>
          <w:p w14:paraId="50747059" w14:textId="77777777" w:rsidR="00CE1F66" w:rsidRDefault="00F924AA">
            <w:pPr>
              <w:pStyle w:val="ListParagraph"/>
              <w:widowControl w:val="0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Повторить</w:t>
            </w:r>
            <w:proofErr w:type="spellEnd"/>
            <w:r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вопрос</w:t>
            </w:r>
            <w:proofErr w:type="spellEnd"/>
          </w:p>
        </w:tc>
        <w:tc>
          <w:tcPr>
            <w:tcW w:w="4618" w:type="dxa"/>
            <w:shd w:val="clear" w:color="auto" w:fill="auto"/>
          </w:tcPr>
          <w:p w14:paraId="1E06D5E9" w14:textId="77777777" w:rsidR="00CE1F66" w:rsidRDefault="00F924AA">
            <w:pPr>
              <w:pStyle w:val="ListParagraph"/>
              <w:widowControl w:val="0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Выбрать отметку «Отказался отвечать/пропустил вопрос» для этого вопроса</w:t>
            </w:r>
          </w:p>
        </w:tc>
      </w:tr>
      <w:tr w:rsidR="00CE1F66" w14:paraId="0187FF90" w14:textId="77777777">
        <w:tc>
          <w:tcPr>
            <w:tcW w:w="4618" w:type="dxa"/>
            <w:shd w:val="clear" w:color="auto" w:fill="auto"/>
          </w:tcPr>
          <w:p w14:paraId="15E06067" w14:textId="77777777" w:rsidR="00CE1F66" w:rsidRDefault="00F924AA">
            <w:pPr>
              <w:pStyle w:val="ListParagraph"/>
              <w:widowControl w:val="0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Выбрать отметку «Неправильно/не знаю/нет ответа» для этого вопроса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ab/>
            </w:r>
          </w:p>
        </w:tc>
        <w:tc>
          <w:tcPr>
            <w:tcW w:w="4618" w:type="dxa"/>
            <w:shd w:val="clear" w:color="auto" w:fill="auto"/>
          </w:tcPr>
          <w:p w14:paraId="5BDF10AE" w14:textId="4BB98A76" w:rsidR="00CE1F66" w:rsidRDefault="00EB7C21">
            <w:pPr>
              <w:pStyle w:val="ListParagraph"/>
              <w:widowControl w:val="0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proofErr w:type="spellStart"/>
            <w:r>
              <w:rPr>
                <w:rStyle w:val="ezkurwreuab5ozgtqnkl"/>
              </w:rPr>
              <w:t>Попросите</w:t>
            </w:r>
            <w:proofErr w:type="spellEnd"/>
            <w:r>
              <w:t xml:space="preserve"> </w:t>
            </w:r>
            <w:proofErr w:type="spellStart"/>
            <w:r>
              <w:rPr>
                <w:rStyle w:val="ezkurwreuab5ozgtqnkl"/>
              </w:rPr>
              <w:t>ребенка</w:t>
            </w:r>
            <w:proofErr w:type="spellEnd"/>
            <w:r>
              <w:t xml:space="preserve"> </w:t>
            </w:r>
            <w:proofErr w:type="spellStart"/>
            <w:r>
              <w:rPr>
                <w:rStyle w:val="ezkurwreuab5ozgtqnkl"/>
              </w:rPr>
              <w:t>угадать</w:t>
            </w:r>
            <w:proofErr w:type="spellEnd"/>
            <w:r>
              <w:rPr>
                <w:rStyle w:val="ezkurwreuab5ozgtqnkl"/>
                <w:lang w:val="ru-RU"/>
              </w:rPr>
              <w:t xml:space="preserve"> </w:t>
            </w:r>
          </w:p>
          <w:p w14:paraId="178FC512" w14:textId="77777777" w:rsidR="00CE1F66" w:rsidRDefault="00CE1F66">
            <w:pPr>
              <w:pStyle w:val="ListParagraph"/>
              <w:widowControl w:val="0"/>
              <w:spacing w:after="0" w:line="240" w:lineRule="auto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</w:tbl>
    <w:p w14:paraId="5963D761" w14:textId="77777777" w:rsidR="00CE1F66" w:rsidRDefault="00CE1F66">
      <w:pPr>
        <w:widowControl w:val="0"/>
        <w:spacing w:after="0" w:line="240" w:lineRule="auto"/>
        <w:rPr>
          <w:rFonts w:ascii="Open Sans" w:hAnsi="Open Sans" w:cs="Open Sans"/>
          <w:sz w:val="19"/>
          <w:szCs w:val="19"/>
        </w:rPr>
      </w:pPr>
    </w:p>
    <w:p w14:paraId="664A9A8D" w14:textId="0DC76810" w:rsidR="00CE1F66" w:rsidRDefault="00471440">
      <w:pPr>
        <w:pStyle w:val="ListParagraph"/>
        <w:widowControl w:val="0"/>
        <w:numPr>
          <w:ilvl w:val="3"/>
          <w:numId w:val="1"/>
        </w:numPr>
        <w:ind w:left="426" w:hanging="426"/>
        <w:rPr>
          <w:rFonts w:ascii="Open Sans" w:hAnsi="Open Sans" w:cs="Open Sans"/>
          <w:sz w:val="19"/>
          <w:szCs w:val="19"/>
          <w:lang w:val="ru-RU"/>
        </w:rPr>
      </w:pPr>
      <w:r w:rsidRPr="00D3767F">
        <w:rPr>
          <w:rStyle w:val="ezkurwreuab5ozgtqnkl"/>
          <w:lang w:val="ru-RU"/>
        </w:rPr>
        <w:t>Текст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в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буклете</w:t>
      </w:r>
      <w:r w:rsidRPr="00D3767F">
        <w:rPr>
          <w:lang w:val="ru-RU"/>
        </w:rPr>
        <w:t xml:space="preserve"> для </w:t>
      </w:r>
      <w:r w:rsidRPr="00D3767F">
        <w:rPr>
          <w:rStyle w:val="ezkurwreuab5ozgtqnkl"/>
          <w:lang w:val="ru-RU"/>
        </w:rPr>
        <w:t>переписчиков</w:t>
      </w:r>
      <w:r w:rsidRPr="00D3767F">
        <w:rPr>
          <w:lang w:val="ru-RU"/>
        </w:rPr>
        <w:t xml:space="preserve">, </w:t>
      </w:r>
      <w:r w:rsidRPr="00D3767F">
        <w:rPr>
          <w:rStyle w:val="ezkurwreuab5ozgtqnkl"/>
          <w:lang w:val="ru-RU"/>
        </w:rPr>
        <w:t>написанный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___________</w:t>
      </w:r>
      <w:r w:rsidRPr="00D3767F">
        <w:rPr>
          <w:lang w:val="ru-RU"/>
        </w:rPr>
        <w:t xml:space="preserve"> </w:t>
      </w:r>
      <w:proofErr w:type="gramStart"/>
      <w:r w:rsidRPr="00D3767F">
        <w:rPr>
          <w:rStyle w:val="ezkurwreuab5ozgtqnkl"/>
          <w:lang w:val="ru-RU"/>
        </w:rPr>
        <w:t>шрифтом</w:t>
      </w:r>
      <w:r w:rsidRPr="00471440">
        <w:rPr>
          <w:rStyle w:val="ezkurwreuab5ozgtqnkl"/>
          <w:lang w:val="ru-RU"/>
        </w:rPr>
        <w:t xml:space="preserve"> </w:t>
      </w:r>
      <w:r>
        <w:rPr>
          <w:rStyle w:val="ezkurwreuab5ozgtqnkl"/>
          <w:lang w:val="ru-RU"/>
        </w:rPr>
        <w:t xml:space="preserve"> </w:t>
      </w:r>
      <w:r w:rsidRPr="00D3767F">
        <w:rPr>
          <w:rStyle w:val="ezkurwreuab5ozgtqnkl"/>
          <w:lang w:val="ru-RU"/>
        </w:rPr>
        <w:t>это</w:t>
      </w:r>
      <w:proofErr w:type="gramEnd"/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слова</w:t>
      </w:r>
      <w:r w:rsidRPr="00D3767F">
        <w:rPr>
          <w:lang w:val="ru-RU"/>
        </w:rPr>
        <w:t xml:space="preserve">, </w:t>
      </w:r>
      <w:r w:rsidRPr="00D3767F">
        <w:rPr>
          <w:rStyle w:val="ezkurwreuab5ozgtqnkl"/>
          <w:lang w:val="ru-RU"/>
        </w:rPr>
        <w:t>которые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переписчик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должен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прочитать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ребенку</w:t>
      </w:r>
      <w:r w:rsidRPr="00D3767F">
        <w:rPr>
          <w:lang w:val="ru-RU"/>
        </w:rPr>
        <w:t xml:space="preserve"> в </w:t>
      </w:r>
      <w:r w:rsidRPr="00D3767F">
        <w:rPr>
          <w:rStyle w:val="ezkurwreuab5ozgtqnkl"/>
          <w:lang w:val="ru-RU"/>
        </w:rPr>
        <w:t>точности</w:t>
      </w:r>
      <w:r w:rsidRPr="00D3767F">
        <w:rPr>
          <w:lang w:val="ru-RU"/>
        </w:rPr>
        <w:t xml:space="preserve"> так, </w:t>
      </w:r>
      <w:r w:rsidRPr="00D3767F">
        <w:rPr>
          <w:rStyle w:val="ezkurwreuab5ozgtqnkl"/>
          <w:lang w:val="ru-RU"/>
        </w:rPr>
        <w:t>как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написано.</w:t>
      </w:r>
      <w:r w:rsidR="00F924AA">
        <w:rPr>
          <w:rFonts w:ascii="Open Sans" w:hAnsi="Open Sans" w:cs="Open Sans"/>
          <w:sz w:val="19"/>
          <w:szCs w:val="19"/>
          <w:lang w:val="ru-RU"/>
        </w:rPr>
        <w:t>:</w:t>
      </w:r>
    </w:p>
    <w:tbl>
      <w:tblPr>
        <w:tblW w:w="9237" w:type="dxa"/>
        <w:tblInd w:w="231" w:type="dxa"/>
        <w:tblLook w:val="0000" w:firstRow="0" w:lastRow="0" w:firstColumn="0" w:lastColumn="0" w:noHBand="0" w:noVBand="0"/>
      </w:tblPr>
      <w:tblGrid>
        <w:gridCol w:w="4615"/>
        <w:gridCol w:w="4622"/>
      </w:tblGrid>
      <w:tr w:rsidR="00CE1F66" w14:paraId="2FF9A851" w14:textId="77777777">
        <w:tc>
          <w:tcPr>
            <w:tcW w:w="4615" w:type="dxa"/>
            <w:shd w:val="clear" w:color="auto" w:fill="auto"/>
          </w:tcPr>
          <w:p w14:paraId="5717F142" w14:textId="77777777" w:rsidR="00CE1F66" w:rsidRPr="00D3767F" w:rsidRDefault="00F924AA">
            <w:pPr>
              <w:pStyle w:val="ListParagraph"/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i/>
                <w:iCs/>
                <w:sz w:val="19"/>
                <w:szCs w:val="19"/>
              </w:rPr>
            </w:pPr>
            <w:proofErr w:type="spellStart"/>
            <w:r w:rsidRPr="00D3767F">
              <w:rPr>
                <w:rFonts w:ascii="Open Sans" w:hAnsi="Open Sans" w:cs="Open Sans"/>
                <w:i/>
                <w:iCs/>
                <w:sz w:val="19"/>
                <w:szCs w:val="19"/>
              </w:rPr>
              <w:t>Курсивом</w:t>
            </w:r>
            <w:proofErr w:type="spellEnd"/>
          </w:p>
        </w:tc>
        <w:tc>
          <w:tcPr>
            <w:tcW w:w="4621" w:type="dxa"/>
            <w:shd w:val="clear" w:color="auto" w:fill="auto"/>
          </w:tcPr>
          <w:p w14:paraId="4C8F493E" w14:textId="77777777" w:rsidR="00CE1F66" w:rsidRPr="00D3767F" w:rsidRDefault="00F924AA">
            <w:pPr>
              <w:pStyle w:val="ListParagraph"/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proofErr w:type="spellStart"/>
            <w:r w:rsidRPr="00D3767F">
              <w:rPr>
                <w:rFonts w:ascii="Open Sans" w:hAnsi="Open Sans" w:cs="Open Sans"/>
                <w:b/>
                <w:bCs/>
                <w:sz w:val="19"/>
                <w:szCs w:val="19"/>
              </w:rPr>
              <w:t>Жирным</w:t>
            </w:r>
            <w:proofErr w:type="spellEnd"/>
            <w:r w:rsidRPr="00D3767F">
              <w:rPr>
                <w:rFonts w:ascii="Open Sans" w:hAnsi="Open Sans" w:cs="Open Sans"/>
                <w:b/>
                <w:bCs/>
                <w:sz w:val="19"/>
                <w:szCs w:val="19"/>
              </w:rPr>
              <w:t xml:space="preserve"> </w:t>
            </w:r>
            <w:proofErr w:type="spellStart"/>
            <w:r w:rsidRPr="00D3767F">
              <w:rPr>
                <w:rFonts w:ascii="Open Sans" w:hAnsi="Open Sans" w:cs="Open Sans"/>
                <w:b/>
                <w:bCs/>
                <w:sz w:val="19"/>
                <w:szCs w:val="19"/>
              </w:rPr>
              <w:t>шрифтом</w:t>
            </w:r>
            <w:proofErr w:type="spellEnd"/>
          </w:p>
        </w:tc>
      </w:tr>
      <w:tr w:rsidR="00CE1F66" w14:paraId="73A0379B" w14:textId="77777777">
        <w:tc>
          <w:tcPr>
            <w:tcW w:w="4615" w:type="dxa"/>
            <w:shd w:val="clear" w:color="auto" w:fill="auto"/>
          </w:tcPr>
          <w:p w14:paraId="17BAE845" w14:textId="77777777" w:rsidR="00CE1F66" w:rsidRPr="00D3767F" w:rsidRDefault="00F924AA">
            <w:pPr>
              <w:pStyle w:val="ListParagraph"/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u w:val="single"/>
              </w:rPr>
            </w:pPr>
            <w:proofErr w:type="spellStart"/>
            <w:r w:rsidRPr="00D3767F">
              <w:rPr>
                <w:rFonts w:ascii="Open Sans" w:hAnsi="Open Sans" w:cs="Open Sans"/>
                <w:sz w:val="19"/>
                <w:szCs w:val="19"/>
                <w:u w:val="single"/>
              </w:rPr>
              <w:t>Подчеркнут</w:t>
            </w:r>
            <w:proofErr w:type="spellEnd"/>
          </w:p>
          <w:p w14:paraId="786D656C" w14:textId="77777777" w:rsidR="00CE1F66" w:rsidRDefault="00F924AA">
            <w:pPr>
              <w:pStyle w:val="ListParagraph"/>
              <w:widowControl w:val="0"/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</w:rPr>
              <w:tab/>
            </w:r>
          </w:p>
        </w:tc>
        <w:tc>
          <w:tcPr>
            <w:tcW w:w="4621" w:type="dxa"/>
            <w:shd w:val="clear" w:color="auto" w:fill="auto"/>
          </w:tcPr>
          <w:p w14:paraId="17D8CF95" w14:textId="77777777" w:rsidR="00CE1F66" w:rsidRPr="00D3767F" w:rsidRDefault="00F924AA">
            <w:pPr>
              <w:pStyle w:val="ListParagraph"/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b/>
                <w:bCs/>
                <w:i/>
                <w:iCs/>
                <w:sz w:val="19"/>
                <w:szCs w:val="19"/>
                <w:u w:val="single"/>
              </w:rPr>
            </w:pPr>
            <w:proofErr w:type="spellStart"/>
            <w:r w:rsidRPr="00D3767F">
              <w:rPr>
                <w:rFonts w:ascii="Open Sans" w:hAnsi="Open Sans" w:cs="Open Sans"/>
                <w:b/>
                <w:bCs/>
                <w:i/>
                <w:iCs/>
                <w:sz w:val="19"/>
                <w:szCs w:val="19"/>
                <w:u w:val="single"/>
              </w:rPr>
              <w:t>Все</w:t>
            </w:r>
            <w:proofErr w:type="spellEnd"/>
            <w:r w:rsidRPr="00D3767F">
              <w:rPr>
                <w:rFonts w:ascii="Open Sans" w:hAnsi="Open Sans" w:cs="Open Sans"/>
                <w:b/>
                <w:bCs/>
                <w:i/>
                <w:iCs/>
                <w:sz w:val="19"/>
                <w:szCs w:val="19"/>
                <w:u w:val="single"/>
              </w:rPr>
              <w:t xml:space="preserve"> </w:t>
            </w:r>
            <w:proofErr w:type="spellStart"/>
            <w:r w:rsidRPr="00D3767F">
              <w:rPr>
                <w:rFonts w:ascii="Open Sans" w:hAnsi="Open Sans" w:cs="Open Sans"/>
                <w:b/>
                <w:bCs/>
                <w:i/>
                <w:iCs/>
                <w:sz w:val="19"/>
                <w:szCs w:val="19"/>
                <w:u w:val="single"/>
              </w:rPr>
              <w:t>перечисленное</w:t>
            </w:r>
            <w:proofErr w:type="spellEnd"/>
          </w:p>
        </w:tc>
      </w:tr>
    </w:tbl>
    <w:p w14:paraId="64822327" w14:textId="77777777" w:rsidR="00CE1F66" w:rsidRDefault="00F924AA">
      <w:pPr>
        <w:pStyle w:val="ListParagraph"/>
        <w:widowControl w:val="0"/>
        <w:numPr>
          <w:ilvl w:val="3"/>
          <w:numId w:val="1"/>
        </w:numPr>
        <w:ind w:left="426" w:hanging="426"/>
        <w:rPr>
          <w:rFonts w:ascii="Open Sans" w:hAnsi="Open Sans" w:cs="Open Sans"/>
          <w:sz w:val="19"/>
          <w:szCs w:val="19"/>
          <w:lang w:val="ru-RU"/>
        </w:rPr>
      </w:pPr>
      <w:r>
        <w:rPr>
          <w:rFonts w:ascii="Open Sans" w:hAnsi="Open Sans" w:cs="Open Sans"/>
          <w:sz w:val="19"/>
          <w:szCs w:val="19"/>
          <w:lang w:val="ru-RU"/>
        </w:rPr>
        <w:t>Стоп-правило относится к:</w:t>
      </w:r>
    </w:p>
    <w:tbl>
      <w:tblPr>
        <w:tblW w:w="9021" w:type="dxa"/>
        <w:tblInd w:w="231" w:type="dxa"/>
        <w:tblLook w:val="0000" w:firstRow="0" w:lastRow="0" w:firstColumn="0" w:lastColumn="0" w:noHBand="0" w:noVBand="0"/>
      </w:tblPr>
      <w:tblGrid>
        <w:gridCol w:w="4518"/>
        <w:gridCol w:w="4503"/>
      </w:tblGrid>
      <w:tr w:rsidR="00CE1F66" w:rsidRPr="00D3767F" w14:paraId="7A03B169" w14:textId="77777777" w:rsidTr="00B7504E">
        <w:tc>
          <w:tcPr>
            <w:tcW w:w="4518" w:type="dxa"/>
            <w:shd w:val="clear" w:color="auto" w:fill="auto"/>
          </w:tcPr>
          <w:p w14:paraId="6F8B7418" w14:textId="77777777" w:rsidR="00CE1F66" w:rsidRDefault="00F924AA">
            <w:pPr>
              <w:pStyle w:val="ListParagraph"/>
              <w:widowControl w:val="0"/>
              <w:numPr>
                <w:ilvl w:val="0"/>
                <w:numId w:val="5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Моменту, когда следует завершить оценку</w:t>
            </w:r>
          </w:p>
        </w:tc>
        <w:tc>
          <w:tcPr>
            <w:tcW w:w="4503" w:type="dxa"/>
            <w:shd w:val="clear" w:color="auto" w:fill="auto"/>
          </w:tcPr>
          <w:p w14:paraId="53F1B042" w14:textId="5023D439" w:rsidR="00CE1F66" w:rsidRDefault="00961505">
            <w:pPr>
              <w:pStyle w:val="ListParagraph"/>
              <w:widowControl w:val="0"/>
              <w:numPr>
                <w:ilvl w:val="0"/>
                <w:numId w:val="5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proofErr w:type="gramStart"/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К томе</w:t>
            </w:r>
            <w:proofErr w:type="gramEnd"/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  <w:r w:rsidR="00A6358C">
              <w:rPr>
                <w:rFonts w:ascii="Open Sans" w:hAnsi="Open Sans" w:cs="Open Sans"/>
                <w:sz w:val="19"/>
                <w:szCs w:val="19"/>
                <w:lang w:val="ru-RU"/>
              </w:rPr>
              <w:t>с</w:t>
            </w:r>
            <w:r w:rsidR="00A6358C" w:rsidRPr="00D3767F">
              <w:rPr>
                <w:rStyle w:val="ezkurwreuab5ozgtqnkl"/>
                <w:lang w:val="ru-RU"/>
              </w:rPr>
              <w:t>колько</w:t>
            </w:r>
            <w:r w:rsidR="00A6358C" w:rsidRPr="00D3767F">
              <w:rPr>
                <w:lang w:val="ru-RU"/>
              </w:rPr>
              <w:t xml:space="preserve"> </w:t>
            </w:r>
            <w:r w:rsidR="00A6358C" w:rsidRPr="00D3767F">
              <w:rPr>
                <w:rStyle w:val="ezkurwreuab5ozgtqnkl"/>
                <w:lang w:val="ru-RU"/>
              </w:rPr>
              <w:t>раз</w:t>
            </w:r>
            <w:r w:rsidR="00A6358C" w:rsidRPr="00D3767F">
              <w:rPr>
                <w:lang w:val="ru-RU"/>
              </w:rPr>
              <w:t xml:space="preserve"> </w:t>
            </w:r>
            <w:r w:rsidR="00A6358C" w:rsidRPr="00D3767F">
              <w:rPr>
                <w:rStyle w:val="ezkurwreuab5ozgtqnkl"/>
                <w:lang w:val="ru-RU"/>
              </w:rPr>
              <w:t>подсказывать</w:t>
            </w:r>
            <w:r w:rsidR="00A6358C" w:rsidRPr="00D3767F">
              <w:rPr>
                <w:lang w:val="ru-RU"/>
              </w:rPr>
              <w:t xml:space="preserve"> </w:t>
            </w:r>
            <w:r w:rsidR="00A6358C" w:rsidRPr="00D3767F">
              <w:rPr>
                <w:rStyle w:val="ezkurwreuab5ozgtqnkl"/>
                <w:lang w:val="ru-RU"/>
              </w:rPr>
              <w:t>ребенку</w:t>
            </w:r>
            <w:r w:rsidR="00A6358C" w:rsidDel="00961505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  <w:r w:rsidR="00A6358C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</w:p>
        </w:tc>
      </w:tr>
      <w:tr w:rsidR="00CE1F66" w:rsidRPr="00D3767F" w14:paraId="0D9C62B2" w14:textId="77777777" w:rsidTr="00B7504E">
        <w:tc>
          <w:tcPr>
            <w:tcW w:w="4518" w:type="dxa"/>
            <w:shd w:val="clear" w:color="auto" w:fill="auto"/>
          </w:tcPr>
          <w:p w14:paraId="7AB9F663" w14:textId="09917F54" w:rsidR="00CE1F66" w:rsidRDefault="000A1AF2">
            <w:pPr>
              <w:pStyle w:val="ListParagraph"/>
              <w:widowControl w:val="0"/>
              <w:numPr>
                <w:ilvl w:val="0"/>
                <w:numId w:val="5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proofErr w:type="gramStart"/>
            <w:r>
              <w:rPr>
                <w:rStyle w:val="ezkurwreuab5ozgtqnkl"/>
                <w:lang w:val="ru-RU"/>
              </w:rPr>
              <w:t>Моменту</w:t>
            </w:r>
            <w:proofErr w:type="gramEnd"/>
            <w:r>
              <w:rPr>
                <w:rStyle w:val="ezkurwreuab5ozgtqnkl"/>
                <w:lang w:val="ru-RU"/>
              </w:rPr>
              <w:t xml:space="preserve"> к</w:t>
            </w:r>
            <w:r w:rsidR="00FD762E" w:rsidRPr="00D3767F">
              <w:rPr>
                <w:rStyle w:val="ezkurwreuab5ozgtqnkl"/>
                <w:lang w:val="ru-RU"/>
              </w:rPr>
              <w:t>огда</w:t>
            </w:r>
            <w:r w:rsidR="00FD762E" w:rsidRPr="00D3767F">
              <w:rPr>
                <w:lang w:val="ru-RU"/>
              </w:rPr>
              <w:t xml:space="preserve"> </w:t>
            </w:r>
            <w:r w:rsidR="00FD762E" w:rsidRPr="00D3767F">
              <w:rPr>
                <w:rStyle w:val="ezkurwreuab5ozgtqnkl"/>
                <w:lang w:val="ru-RU"/>
              </w:rPr>
              <w:t>следует</w:t>
            </w:r>
            <w:r w:rsidR="00FD762E" w:rsidRPr="00D3767F">
              <w:rPr>
                <w:lang w:val="ru-RU"/>
              </w:rPr>
              <w:t xml:space="preserve"> </w:t>
            </w:r>
            <w:r w:rsidR="00FD762E" w:rsidRPr="00D3767F">
              <w:rPr>
                <w:rStyle w:val="ezkurwreuab5ozgtqnkl"/>
                <w:lang w:val="ru-RU"/>
              </w:rPr>
              <w:t>давать</w:t>
            </w:r>
            <w:r w:rsidR="00FD762E" w:rsidRPr="00D3767F">
              <w:rPr>
                <w:lang w:val="ru-RU"/>
              </w:rPr>
              <w:t xml:space="preserve"> </w:t>
            </w:r>
            <w:r w:rsidR="00FD762E" w:rsidRPr="00D3767F">
              <w:rPr>
                <w:rStyle w:val="ezkurwreuab5ozgtqnkl"/>
                <w:lang w:val="ru-RU"/>
              </w:rPr>
              <w:t>обратную</w:t>
            </w:r>
            <w:r w:rsidR="00FD762E" w:rsidRPr="00D3767F">
              <w:rPr>
                <w:lang w:val="ru-RU"/>
              </w:rPr>
              <w:t xml:space="preserve"> связь </w:t>
            </w:r>
            <w:r w:rsidR="00FD762E" w:rsidRPr="00D3767F">
              <w:rPr>
                <w:rStyle w:val="ezkurwreuab5ozgtqnkl"/>
                <w:lang w:val="ru-RU"/>
              </w:rPr>
              <w:t>ребенку</w:t>
            </w:r>
            <w:r w:rsidR="00FD762E" w:rsidDel="00FD762E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</w:p>
          <w:p w14:paraId="4B2E2DDF" w14:textId="77777777" w:rsidR="00CE1F66" w:rsidRDefault="00F924AA">
            <w:pPr>
              <w:pStyle w:val="ListParagraph"/>
              <w:widowControl w:val="0"/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ab/>
            </w:r>
          </w:p>
        </w:tc>
        <w:tc>
          <w:tcPr>
            <w:tcW w:w="4503" w:type="dxa"/>
            <w:shd w:val="clear" w:color="auto" w:fill="auto"/>
          </w:tcPr>
          <w:p w14:paraId="45A2B23B" w14:textId="77777777" w:rsidR="00CE1F66" w:rsidRDefault="00F924AA">
            <w:pPr>
              <w:pStyle w:val="ListParagraph"/>
              <w:widowControl w:val="0"/>
              <w:numPr>
                <w:ilvl w:val="0"/>
                <w:numId w:val="5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Моменту, когда следует перейти к следующим пунктам </w:t>
            </w:r>
          </w:p>
        </w:tc>
      </w:tr>
    </w:tbl>
    <w:p w14:paraId="4382F14C" w14:textId="2DCE6D38" w:rsidR="00CE1F66" w:rsidRDefault="00B7504E">
      <w:pPr>
        <w:pStyle w:val="ListParagraph"/>
        <w:widowControl w:val="0"/>
        <w:numPr>
          <w:ilvl w:val="3"/>
          <w:numId w:val="1"/>
        </w:numPr>
        <w:spacing w:after="0" w:line="240" w:lineRule="auto"/>
        <w:ind w:left="426" w:hanging="426"/>
        <w:rPr>
          <w:rFonts w:ascii="Open Sans" w:hAnsi="Open Sans" w:cs="Open Sans"/>
          <w:sz w:val="19"/>
          <w:szCs w:val="19"/>
          <w:lang w:val="ru-RU"/>
        </w:rPr>
      </w:pPr>
      <w:r w:rsidRPr="00D3767F">
        <w:rPr>
          <w:rStyle w:val="ezkurwreuab5ozgtqnkl"/>
          <w:lang w:val="ru-RU"/>
        </w:rPr>
        <w:lastRenderedPageBreak/>
        <w:t>На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большинство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вопросов,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если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ребенок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не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отвечает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немедленно,</w:t>
      </w:r>
      <w:r w:rsidRPr="00D3767F">
        <w:rPr>
          <w:lang w:val="ru-RU"/>
        </w:rPr>
        <w:t xml:space="preserve"> </w:t>
      </w:r>
      <w:r>
        <w:rPr>
          <w:rStyle w:val="ezkurwreuab5ozgtqnkl"/>
          <w:lang w:val="ru-RU"/>
        </w:rPr>
        <w:t>перепис</w:t>
      </w:r>
      <w:r w:rsidRPr="00D3767F">
        <w:rPr>
          <w:rStyle w:val="ezkurwreuab5ozgtqnkl"/>
          <w:lang w:val="ru-RU"/>
        </w:rPr>
        <w:t>чику</w:t>
      </w:r>
      <w:r w:rsidRPr="00D3767F">
        <w:rPr>
          <w:lang w:val="ru-RU"/>
        </w:rPr>
        <w:t xml:space="preserve"> </w:t>
      </w:r>
      <w:proofErr w:type="gramStart"/>
      <w:r w:rsidRPr="00D3767F">
        <w:rPr>
          <w:rStyle w:val="ezkurwreuab5ozgtqnkl"/>
          <w:lang w:val="ru-RU"/>
        </w:rPr>
        <w:t>следует</w:t>
      </w:r>
      <w:r w:rsidDel="00B7504E">
        <w:rPr>
          <w:rFonts w:ascii="Open Sans" w:hAnsi="Open Sans" w:cs="Open Sans"/>
          <w:sz w:val="19"/>
          <w:szCs w:val="19"/>
          <w:lang w:val="ru-RU"/>
        </w:rPr>
        <w:t xml:space="preserve"> </w:t>
      </w:r>
      <w:r w:rsidR="00F924AA">
        <w:rPr>
          <w:rFonts w:ascii="Open Sans" w:hAnsi="Open Sans" w:cs="Open Sans"/>
          <w:sz w:val="19"/>
          <w:szCs w:val="19"/>
          <w:lang w:val="ru-RU"/>
        </w:rPr>
        <w:t>:</w:t>
      </w:r>
      <w:proofErr w:type="gramEnd"/>
      <w:r w:rsidR="00F924AA">
        <w:rPr>
          <w:rFonts w:ascii="Open Sans" w:hAnsi="Open Sans" w:cs="Open Sans"/>
          <w:sz w:val="19"/>
          <w:szCs w:val="19"/>
          <w:lang w:val="ru-RU"/>
        </w:rPr>
        <w:t xml:space="preserve"> </w:t>
      </w:r>
    </w:p>
    <w:tbl>
      <w:tblPr>
        <w:tblW w:w="9237" w:type="dxa"/>
        <w:tblInd w:w="231" w:type="dxa"/>
        <w:tblLook w:val="0000" w:firstRow="0" w:lastRow="0" w:firstColumn="0" w:lastColumn="0" w:noHBand="0" w:noVBand="0"/>
      </w:tblPr>
      <w:tblGrid>
        <w:gridCol w:w="4615"/>
        <w:gridCol w:w="4622"/>
      </w:tblGrid>
      <w:tr w:rsidR="00CE1F66" w:rsidRPr="00D3767F" w14:paraId="51A74660" w14:textId="77777777" w:rsidTr="003F5FFC">
        <w:tc>
          <w:tcPr>
            <w:tcW w:w="4615" w:type="dxa"/>
            <w:shd w:val="clear" w:color="auto" w:fill="auto"/>
          </w:tcPr>
          <w:p w14:paraId="116FD803" w14:textId="77777777" w:rsidR="00CE1F66" w:rsidRDefault="00F924AA">
            <w:pPr>
              <w:pStyle w:val="ListParagraph"/>
              <w:widowControl w:val="0"/>
              <w:numPr>
                <w:ilvl w:val="0"/>
                <w:numId w:val="6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Повторить вопрос через пять секунд</w:t>
            </w:r>
          </w:p>
        </w:tc>
        <w:tc>
          <w:tcPr>
            <w:tcW w:w="4622" w:type="dxa"/>
            <w:shd w:val="clear" w:color="auto" w:fill="auto"/>
          </w:tcPr>
          <w:p w14:paraId="0ABEB80B" w14:textId="77777777" w:rsidR="00CE1F66" w:rsidRDefault="00F924AA">
            <w:pPr>
              <w:pStyle w:val="ListParagraph"/>
              <w:widowControl w:val="0"/>
              <w:numPr>
                <w:ilvl w:val="0"/>
                <w:numId w:val="6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Сразу выбрать отметку «Неправильно/не знаю/нет ответа»</w:t>
            </w:r>
          </w:p>
        </w:tc>
      </w:tr>
      <w:tr w:rsidR="00CE1F66" w:rsidRPr="0033603C" w14:paraId="0BA61970" w14:textId="77777777" w:rsidTr="003F5FFC">
        <w:tc>
          <w:tcPr>
            <w:tcW w:w="4615" w:type="dxa"/>
            <w:shd w:val="clear" w:color="auto" w:fill="auto"/>
          </w:tcPr>
          <w:p w14:paraId="1943BC8D" w14:textId="77777777" w:rsidR="00CE1F66" w:rsidRDefault="00F924AA">
            <w:pPr>
              <w:pStyle w:val="ListParagraph"/>
              <w:widowControl w:val="0"/>
              <w:numPr>
                <w:ilvl w:val="0"/>
                <w:numId w:val="6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Нейтрально</w:t>
            </w:r>
            <w:proofErr w:type="spellEnd"/>
            <w:r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похвалить</w:t>
            </w:r>
            <w:proofErr w:type="spellEnd"/>
            <w:r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ребенка</w:t>
            </w:r>
            <w:proofErr w:type="spellEnd"/>
            <w:r>
              <w:rPr>
                <w:rFonts w:ascii="Open Sans" w:hAnsi="Open Sans" w:cs="Open Sans"/>
                <w:sz w:val="19"/>
                <w:szCs w:val="19"/>
              </w:rPr>
              <w:tab/>
            </w:r>
          </w:p>
        </w:tc>
        <w:tc>
          <w:tcPr>
            <w:tcW w:w="4622" w:type="dxa"/>
            <w:shd w:val="clear" w:color="auto" w:fill="auto"/>
          </w:tcPr>
          <w:p w14:paraId="56A5215F" w14:textId="77777777" w:rsidR="00CE1F66" w:rsidRDefault="00F924AA">
            <w:pPr>
              <w:pStyle w:val="ListParagraph"/>
              <w:widowControl w:val="0"/>
              <w:numPr>
                <w:ilvl w:val="0"/>
                <w:numId w:val="6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Выбрать отметку «Отказался отвечать/пропустил вопрос»</w:t>
            </w:r>
          </w:p>
          <w:p w14:paraId="17FE238A" w14:textId="77777777" w:rsidR="00CE1F66" w:rsidRDefault="00CE1F66">
            <w:pPr>
              <w:pStyle w:val="ListParagraph"/>
              <w:widowControl w:val="0"/>
              <w:spacing w:after="0" w:line="240" w:lineRule="auto"/>
              <w:ind w:left="0"/>
              <w:rPr>
                <w:rFonts w:ascii="Open Sans" w:hAnsi="Open Sans" w:cs="Open Sans"/>
                <w:sz w:val="19"/>
                <w:szCs w:val="19"/>
                <w:lang w:val="ru-RU"/>
              </w:rPr>
            </w:pPr>
          </w:p>
        </w:tc>
      </w:tr>
    </w:tbl>
    <w:p w14:paraId="7E2A88EB" w14:textId="6340BD8E" w:rsidR="00CE1F66" w:rsidRDefault="003F5FFC">
      <w:pPr>
        <w:pStyle w:val="ListParagraph"/>
        <w:widowControl w:val="0"/>
        <w:numPr>
          <w:ilvl w:val="3"/>
          <w:numId w:val="1"/>
        </w:numPr>
        <w:ind w:left="426" w:hanging="426"/>
        <w:rPr>
          <w:rFonts w:ascii="Open Sans" w:hAnsi="Open Sans" w:cs="Open Sans"/>
          <w:sz w:val="19"/>
          <w:szCs w:val="19"/>
          <w:lang w:val="ru-RU"/>
        </w:rPr>
      </w:pPr>
      <w:r>
        <w:rPr>
          <w:lang w:val="ru-RU"/>
        </w:rPr>
        <w:t>Касаемо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подзадачи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2.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Определение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букв,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если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ребенок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может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определить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только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2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буквы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из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первых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10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(в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строках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1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и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2</w:t>
      </w:r>
      <w:r w:rsidR="00BE78BC">
        <w:rPr>
          <w:rStyle w:val="ezkurwreuab5ozgtqnkl"/>
          <w:lang w:val="ru-RU"/>
        </w:rPr>
        <w:t xml:space="preserve"> на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карточк</w:t>
      </w:r>
      <w:r w:rsidR="00D73D11">
        <w:rPr>
          <w:rStyle w:val="ezkurwreuab5ozgtqnkl"/>
          <w:lang w:val="ru-RU"/>
        </w:rPr>
        <w:t>е</w:t>
      </w:r>
      <w:r w:rsidRPr="00D3767F">
        <w:rPr>
          <w:rStyle w:val="ezkurwreuab5ozgtqnkl"/>
          <w:lang w:val="ru-RU"/>
        </w:rPr>
        <w:t>),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то</w:t>
      </w:r>
      <w:r w:rsidRPr="00D3767F">
        <w:rPr>
          <w:lang w:val="ru-RU"/>
        </w:rPr>
        <w:t xml:space="preserve"> </w:t>
      </w:r>
      <w:r w:rsidR="00D73D11">
        <w:rPr>
          <w:rStyle w:val="ezkurwreuab5ozgtqnkl"/>
          <w:lang w:val="ru-RU"/>
        </w:rPr>
        <w:t>перепис</w:t>
      </w:r>
      <w:r w:rsidRPr="00D3767F">
        <w:rPr>
          <w:rStyle w:val="ezkurwreuab5ozgtqnkl"/>
          <w:lang w:val="ru-RU"/>
        </w:rPr>
        <w:t>чику</w:t>
      </w:r>
      <w:r w:rsidRPr="00D3767F">
        <w:rPr>
          <w:lang w:val="ru-RU"/>
        </w:rPr>
        <w:t xml:space="preserve"> </w:t>
      </w:r>
      <w:r w:rsidRPr="00D3767F">
        <w:rPr>
          <w:rStyle w:val="ezkurwreuab5ozgtqnkl"/>
          <w:lang w:val="ru-RU"/>
        </w:rPr>
        <w:t>следует</w:t>
      </w:r>
      <w:r w:rsidRPr="00D3767F">
        <w:rPr>
          <w:lang w:val="ru-RU"/>
        </w:rPr>
        <w:t>:</w:t>
      </w:r>
      <w:r w:rsidR="00D73D11">
        <w:rPr>
          <w:lang w:val="ru-RU"/>
        </w:rPr>
        <w:t xml:space="preserve"> </w:t>
      </w:r>
    </w:p>
    <w:tbl>
      <w:tblPr>
        <w:tblW w:w="9237" w:type="dxa"/>
        <w:tblInd w:w="231" w:type="dxa"/>
        <w:tblLook w:val="0000" w:firstRow="0" w:lastRow="0" w:firstColumn="0" w:lastColumn="0" w:noHBand="0" w:noVBand="0"/>
      </w:tblPr>
      <w:tblGrid>
        <w:gridCol w:w="4625"/>
        <w:gridCol w:w="4612"/>
      </w:tblGrid>
      <w:tr w:rsidR="00CE1F66" w:rsidRPr="00D3767F" w14:paraId="413E6B1E" w14:textId="77777777">
        <w:tc>
          <w:tcPr>
            <w:tcW w:w="4624" w:type="dxa"/>
            <w:shd w:val="clear" w:color="auto" w:fill="auto"/>
          </w:tcPr>
          <w:p w14:paraId="40D39828" w14:textId="45B4E3FA" w:rsidR="00CE1F66" w:rsidRDefault="00407BEB">
            <w:pPr>
              <w:pStyle w:val="ListParagraph"/>
              <w:widowControl w:val="0"/>
              <w:numPr>
                <w:ilvl w:val="0"/>
                <w:numId w:val="7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 w:rsidRPr="00D3767F">
              <w:rPr>
                <w:rStyle w:val="ezkurwreuab5ozgtqnkl"/>
                <w:lang w:val="ru-RU"/>
              </w:rPr>
              <w:t>Повторите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первые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10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букв</w:t>
            </w:r>
            <w:r w:rsidRPr="00D3767F">
              <w:rPr>
                <w:lang w:val="ru-RU"/>
              </w:rPr>
              <w:t xml:space="preserve"> еще </w:t>
            </w:r>
            <w:r w:rsidRPr="00D3767F">
              <w:rPr>
                <w:rStyle w:val="ezkurwreuab5ozgtqnkl"/>
                <w:lang w:val="ru-RU"/>
              </w:rPr>
              <w:t>раз</w:t>
            </w:r>
            <w:r w:rsidDel="00407BEB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</w:p>
        </w:tc>
        <w:tc>
          <w:tcPr>
            <w:tcW w:w="4612" w:type="dxa"/>
            <w:shd w:val="clear" w:color="auto" w:fill="auto"/>
          </w:tcPr>
          <w:p w14:paraId="108108E1" w14:textId="1658022D" w:rsidR="00CE1F66" w:rsidRPr="00D3767F" w:rsidRDefault="00693B40">
            <w:pPr>
              <w:pStyle w:val="ListParagraph"/>
              <w:widowControl w:val="0"/>
              <w:numPr>
                <w:ilvl w:val="0"/>
                <w:numId w:val="7"/>
              </w:numPr>
              <w:spacing w:after="0" w:line="240" w:lineRule="auto"/>
              <w:rPr>
                <w:lang w:val="ru-RU"/>
              </w:rPr>
            </w:pPr>
            <w:r>
              <w:rPr>
                <w:lang w:val="ru-RU"/>
              </w:rPr>
              <w:t>Перейти к</w:t>
            </w:r>
            <w:r w:rsidR="00D928D8" w:rsidRPr="00D3767F">
              <w:rPr>
                <w:lang w:val="ru-RU"/>
              </w:rPr>
              <w:t xml:space="preserve"> </w:t>
            </w:r>
            <w:r w:rsidR="00D928D8" w:rsidRPr="00D3767F">
              <w:rPr>
                <w:rStyle w:val="ezkurwreuab5ozgtqnkl"/>
                <w:lang w:val="ru-RU"/>
              </w:rPr>
              <w:t>следующи</w:t>
            </w:r>
            <w:r>
              <w:rPr>
                <w:rStyle w:val="ezkurwreuab5ozgtqnkl"/>
                <w:lang w:val="ru-RU"/>
              </w:rPr>
              <w:t>м</w:t>
            </w:r>
            <w:r w:rsidR="00D928D8" w:rsidRPr="00D3767F">
              <w:rPr>
                <w:lang w:val="ru-RU"/>
              </w:rPr>
              <w:t xml:space="preserve"> </w:t>
            </w:r>
            <w:r w:rsidR="00D928D8" w:rsidRPr="00D3767F">
              <w:rPr>
                <w:rStyle w:val="ezkurwreuab5ozgtqnkl"/>
                <w:lang w:val="ru-RU"/>
              </w:rPr>
              <w:t>10</w:t>
            </w:r>
            <w:r w:rsidR="00D928D8" w:rsidRPr="00D3767F">
              <w:rPr>
                <w:lang w:val="ru-RU"/>
              </w:rPr>
              <w:t xml:space="preserve"> </w:t>
            </w:r>
            <w:r w:rsidR="00D928D8" w:rsidRPr="00D3767F">
              <w:rPr>
                <w:rStyle w:val="ezkurwreuab5ozgtqnkl"/>
                <w:lang w:val="ru-RU"/>
              </w:rPr>
              <w:t>букв</w:t>
            </w:r>
            <w:r w:rsidR="00D928D8" w:rsidRPr="00D3767F">
              <w:rPr>
                <w:lang w:val="ru-RU"/>
              </w:rPr>
              <w:t xml:space="preserve"> </w:t>
            </w:r>
            <w:r w:rsidR="00D928D8" w:rsidRPr="00D3767F">
              <w:rPr>
                <w:rStyle w:val="ezkurwreuab5ozgtqnkl"/>
                <w:lang w:val="ru-RU"/>
              </w:rPr>
              <w:t>(строки</w:t>
            </w:r>
            <w:r w:rsidR="00D928D8" w:rsidRPr="00D3767F">
              <w:rPr>
                <w:lang w:val="ru-RU"/>
              </w:rPr>
              <w:t xml:space="preserve"> </w:t>
            </w:r>
            <w:r w:rsidR="00D928D8" w:rsidRPr="00D3767F">
              <w:rPr>
                <w:rStyle w:val="ezkurwreuab5ozgtqnkl"/>
                <w:lang w:val="ru-RU"/>
              </w:rPr>
              <w:t>3</w:t>
            </w:r>
            <w:r w:rsidR="00D928D8" w:rsidRPr="00D3767F">
              <w:rPr>
                <w:lang w:val="ru-RU"/>
              </w:rPr>
              <w:t xml:space="preserve"> </w:t>
            </w:r>
            <w:r w:rsidR="00D928D8" w:rsidRPr="00D3767F">
              <w:rPr>
                <w:rStyle w:val="ezkurwreuab5ozgtqnkl"/>
                <w:lang w:val="ru-RU"/>
              </w:rPr>
              <w:t>и</w:t>
            </w:r>
            <w:r w:rsidR="00D928D8" w:rsidRPr="00D3767F">
              <w:rPr>
                <w:lang w:val="ru-RU"/>
              </w:rPr>
              <w:t xml:space="preserve"> </w:t>
            </w:r>
            <w:r w:rsidR="00D928D8" w:rsidRPr="00D3767F">
              <w:rPr>
                <w:rStyle w:val="ezkurwreuab5ozgtqnkl"/>
                <w:lang w:val="ru-RU"/>
              </w:rPr>
              <w:t>4)</w:t>
            </w:r>
            <w:r w:rsidR="00D928D8" w:rsidRPr="00D3767F" w:rsidDel="00D928D8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  <w:r w:rsidR="00F924AA" w:rsidRPr="00D3767F">
              <w:rPr>
                <w:rFonts w:ascii="Open Sans" w:hAnsi="Open Sans" w:cs="Open Sans"/>
                <w:sz w:val="19"/>
                <w:szCs w:val="19"/>
                <w:lang w:val="ru-RU"/>
              </w:rPr>
              <w:tab/>
            </w:r>
          </w:p>
        </w:tc>
      </w:tr>
      <w:tr w:rsidR="00CE1F66" w14:paraId="13D4C45C" w14:textId="77777777">
        <w:tc>
          <w:tcPr>
            <w:tcW w:w="4624" w:type="dxa"/>
            <w:shd w:val="clear" w:color="auto" w:fill="auto"/>
          </w:tcPr>
          <w:p w14:paraId="12A02D67" w14:textId="49582CDF" w:rsidR="00CE1F66" w:rsidRPr="00D3767F" w:rsidRDefault="00624BC8">
            <w:pPr>
              <w:pStyle w:val="ListParagraph"/>
              <w:widowControl w:val="0"/>
              <w:numPr>
                <w:ilvl w:val="0"/>
                <w:numId w:val="7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 w:rsidRPr="00D3767F">
              <w:rPr>
                <w:rStyle w:val="ezkurwreuab5ozgtqnkl"/>
                <w:lang w:val="ru-RU"/>
              </w:rPr>
              <w:t>Перейдите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к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“Подзадаче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3.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Начальное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распознавание</w:t>
            </w:r>
            <w:r w:rsidRPr="00D3767F">
              <w:rPr>
                <w:lang w:val="ru-RU"/>
              </w:rPr>
              <w:t xml:space="preserve"> </w:t>
            </w:r>
            <w:r w:rsidRPr="00D3767F">
              <w:rPr>
                <w:rStyle w:val="ezkurwreuab5ozgtqnkl"/>
                <w:lang w:val="ru-RU"/>
              </w:rPr>
              <w:t>звуков</w:t>
            </w:r>
            <w:r w:rsidRPr="00D3767F" w:rsidDel="00624BC8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  <w:r w:rsidR="00F924AA" w:rsidRPr="00D3767F">
              <w:rPr>
                <w:rFonts w:ascii="Open Sans" w:hAnsi="Open Sans" w:cs="Open Sans"/>
                <w:sz w:val="19"/>
                <w:szCs w:val="19"/>
                <w:lang w:val="ru-RU"/>
              </w:rPr>
              <w:tab/>
            </w:r>
          </w:p>
        </w:tc>
        <w:tc>
          <w:tcPr>
            <w:tcW w:w="4612" w:type="dxa"/>
            <w:shd w:val="clear" w:color="auto" w:fill="auto"/>
          </w:tcPr>
          <w:p w14:paraId="25FA712E" w14:textId="56BE4D83" w:rsidR="00CE1F66" w:rsidRDefault="00885989">
            <w:pPr>
              <w:pStyle w:val="ListParagraph"/>
              <w:widowControl w:val="0"/>
              <w:numPr>
                <w:ilvl w:val="0"/>
                <w:numId w:val="7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proofErr w:type="spellStart"/>
            <w:r>
              <w:rPr>
                <w:rStyle w:val="ezkurwreuab5ozgtqnkl"/>
              </w:rPr>
              <w:t>Завершит</w:t>
            </w:r>
            <w:proofErr w:type="spellEnd"/>
            <w:r w:rsidR="002600EB">
              <w:rPr>
                <w:rStyle w:val="ezkurwreuab5ozgtqnkl"/>
                <w:lang w:val="ru-RU"/>
              </w:rPr>
              <w:t>ь</w:t>
            </w:r>
            <w:r>
              <w:rPr>
                <w:rStyle w:val="ezkurwreuab5ozgtqnkl"/>
                <w:lang w:val="ru-RU"/>
              </w:rPr>
              <w:t xml:space="preserve"> </w:t>
            </w:r>
            <w:r w:rsidR="002600EB">
              <w:rPr>
                <w:rStyle w:val="ezkurwreuab5ozgtqnkl"/>
                <w:lang w:val="ru-RU"/>
              </w:rPr>
              <w:t xml:space="preserve">процесс </w:t>
            </w:r>
            <w:proofErr w:type="spellStart"/>
            <w:r w:rsidR="002600EB">
              <w:t>оценивания</w:t>
            </w:r>
            <w:proofErr w:type="spellEnd"/>
            <w:r w:rsidR="002600EB">
              <w:rPr>
                <w:rStyle w:val="ezkurwreuab5ozgtqnkl"/>
                <w:lang w:val="ru-RU"/>
              </w:rPr>
              <w:t xml:space="preserve"> полностью </w:t>
            </w:r>
            <w:r w:rsidDel="00885989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</w:p>
        </w:tc>
      </w:tr>
    </w:tbl>
    <w:p w14:paraId="647DBE4F" w14:textId="77777777" w:rsidR="00CE1F66" w:rsidRDefault="00CE1F66">
      <w:pPr>
        <w:rPr>
          <w:rFonts w:ascii="Open Sans" w:hAnsi="Open Sans" w:cs="Open Sans"/>
          <w:sz w:val="19"/>
          <w:szCs w:val="19"/>
        </w:rPr>
      </w:pPr>
    </w:p>
    <w:p w14:paraId="46FAC214" w14:textId="06377327" w:rsidR="00351176" w:rsidRDefault="00351176">
      <w:pPr>
        <w:overflowPunct/>
        <w:spacing w:after="0" w:line="240" w:lineRule="auto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br w:type="page"/>
      </w:r>
    </w:p>
    <w:p w14:paraId="18494EAD" w14:textId="77777777" w:rsidR="00CE1F66" w:rsidRDefault="00CE1F66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</w:pPr>
    </w:p>
    <w:p w14:paraId="1CF449E4" w14:textId="77777777" w:rsidR="00CE1F66" w:rsidRDefault="00CE1F66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</w:pPr>
    </w:p>
    <w:p w14:paraId="62C37463" w14:textId="77777777" w:rsidR="00CE1F66" w:rsidRPr="00351176" w:rsidRDefault="00F924AA">
      <w:pPr>
        <w:spacing w:after="0"/>
        <w:jc w:val="center"/>
        <w:rPr>
          <w:lang w:val="ru-RU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AIM</w:t>
      </w:r>
      <w:r w:rsidRPr="00351176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-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ECD</w:t>
      </w:r>
      <w:r w:rsidRPr="00351176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 xml:space="preserve"> 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– Непосредственная оценка</w:t>
      </w:r>
      <w:r w:rsidRPr="00351176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 xml:space="preserve"> </w:t>
      </w:r>
    </w:p>
    <w:p w14:paraId="7F54DB85" w14:textId="77777777" w:rsidR="00CE1F66" w:rsidRPr="00351176" w:rsidRDefault="00F924AA">
      <w:pPr>
        <w:spacing w:after="0"/>
        <w:jc w:val="center"/>
        <w:rPr>
          <w:lang w:val="ru-RU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Тест на надежность для регистраторов — ключи к тесту</w:t>
      </w:r>
    </w:p>
    <w:p w14:paraId="75766A2F" w14:textId="77777777" w:rsidR="00CE1F66" w:rsidRPr="00351176" w:rsidRDefault="00CE1F66">
      <w:pPr>
        <w:rPr>
          <w:rFonts w:ascii="Gill Sans Nova Light" w:hAnsi="Gill Sans Nova Light" w:cs="Open Sans"/>
          <w:lang w:val="ru-RU"/>
        </w:rPr>
      </w:pPr>
    </w:p>
    <w:p w14:paraId="5AD48A6E" w14:textId="7C73D4D2" w:rsidR="00CE1F66" w:rsidRPr="00351176" w:rsidRDefault="00F924AA">
      <w:pPr>
        <w:jc w:val="center"/>
        <w:rPr>
          <w:lang w:val="ru-RU"/>
        </w:rPr>
      </w:pPr>
      <w:r>
        <w:rPr>
          <w:rFonts w:ascii="Gill Sans Nova Light" w:hAnsi="Gill Sans Nova Light" w:cs="Open Sans"/>
          <w:lang w:val="ru-RU"/>
        </w:rPr>
        <w:t>Правильный</w:t>
      </w:r>
      <w:r w:rsidRPr="00351176">
        <w:rPr>
          <w:rFonts w:ascii="Gill Sans Nova Light" w:hAnsi="Gill Sans Nova Light" w:cs="Open Sans"/>
          <w:lang w:val="ru-RU"/>
        </w:rPr>
        <w:t xml:space="preserve"> </w:t>
      </w:r>
      <w:r>
        <w:rPr>
          <w:rFonts w:ascii="Gill Sans Nova Light" w:hAnsi="Gill Sans Nova Light" w:cs="Open Sans"/>
          <w:lang w:val="ru-RU"/>
        </w:rPr>
        <w:t>ответ</w:t>
      </w:r>
      <w:r w:rsidRPr="00351176">
        <w:rPr>
          <w:rFonts w:ascii="Gill Sans Nova Light" w:hAnsi="Gill Sans Nova Light" w:cs="Open Sans"/>
          <w:lang w:val="ru-RU"/>
        </w:rPr>
        <w:t>: 1.</w:t>
      </w:r>
      <w:r w:rsidR="00D3767F" w:rsidRPr="00D3767F">
        <w:rPr>
          <w:rFonts w:ascii="Open Sans" w:hAnsi="Open Sans" w:cs="Open Sans"/>
          <w:sz w:val="19"/>
          <w:szCs w:val="19"/>
          <w:lang w:val="ru-RU"/>
        </w:rPr>
        <w:t xml:space="preserve"> </w:t>
      </w:r>
      <w:r w:rsidR="00D3767F">
        <w:rPr>
          <w:rFonts w:ascii="Open Sans" w:hAnsi="Open Sans" w:cs="Open Sans"/>
          <w:sz w:val="19"/>
          <w:szCs w:val="19"/>
          <w:lang w:val="ru-RU"/>
        </w:rPr>
        <w:t>П</w:t>
      </w:r>
      <w:r w:rsidRPr="00351176">
        <w:rPr>
          <w:rFonts w:ascii="Gill Sans Nova Light" w:hAnsi="Gill Sans Nova Light" w:cs="Open Sans"/>
          <w:lang w:val="ru-RU"/>
        </w:rPr>
        <w:t>., 2.Н, 3.Н, 4.Н, 5.</w:t>
      </w:r>
      <w:r w:rsidR="00D3767F" w:rsidRPr="00D3767F">
        <w:rPr>
          <w:rFonts w:ascii="Open Sans" w:hAnsi="Open Sans" w:cs="Open Sans"/>
          <w:sz w:val="19"/>
          <w:szCs w:val="19"/>
          <w:lang w:val="ru-RU"/>
        </w:rPr>
        <w:t xml:space="preserve"> </w:t>
      </w:r>
      <w:r w:rsidR="00D3767F">
        <w:rPr>
          <w:rFonts w:ascii="Open Sans" w:hAnsi="Open Sans" w:cs="Open Sans"/>
          <w:sz w:val="19"/>
          <w:szCs w:val="19"/>
          <w:lang w:val="ru-RU"/>
        </w:rPr>
        <w:t>П</w:t>
      </w:r>
      <w:r w:rsidRPr="00351176">
        <w:rPr>
          <w:rFonts w:ascii="Gill Sans Nova Light" w:hAnsi="Gill Sans Nova Light" w:cs="Open Sans"/>
          <w:lang w:val="ru-RU"/>
        </w:rPr>
        <w:t xml:space="preserve"> 6.</w:t>
      </w:r>
      <w:r w:rsidR="00D3767F" w:rsidRPr="00D3767F">
        <w:rPr>
          <w:rFonts w:ascii="Open Sans" w:hAnsi="Open Sans" w:cs="Open Sans"/>
          <w:sz w:val="19"/>
          <w:szCs w:val="19"/>
          <w:lang w:val="ru-RU"/>
        </w:rPr>
        <w:t xml:space="preserve"> </w:t>
      </w:r>
      <w:r w:rsidR="00D3767F">
        <w:rPr>
          <w:rFonts w:ascii="Open Sans" w:hAnsi="Open Sans" w:cs="Open Sans"/>
          <w:sz w:val="19"/>
          <w:szCs w:val="19"/>
          <w:lang w:val="ru-RU"/>
        </w:rPr>
        <w:t>П</w:t>
      </w:r>
      <w:r w:rsidRPr="00351176">
        <w:rPr>
          <w:rFonts w:ascii="Gill Sans Nova Light" w:hAnsi="Gill Sans Nova Light" w:cs="Open Sans"/>
          <w:lang w:val="ru-RU"/>
        </w:rPr>
        <w:t>, 7.Н, 8.Н, 9.Н 10.</w:t>
      </w:r>
      <w:r>
        <w:rPr>
          <w:rFonts w:ascii="Gill Sans Nova Light" w:hAnsi="Gill Sans Nova Light" w:cs="Open Sans"/>
          <w:lang w:val="fr-FR"/>
        </w:rPr>
        <w:t>a</w:t>
      </w:r>
      <w:r w:rsidRPr="00351176">
        <w:rPr>
          <w:rFonts w:ascii="Gill Sans Nova Light" w:hAnsi="Gill Sans Nova Light" w:cs="Open Sans"/>
          <w:lang w:val="ru-RU"/>
        </w:rPr>
        <w:t>., 11.</w:t>
      </w:r>
      <w:r w:rsidR="00D07AFE">
        <w:rPr>
          <w:rFonts w:ascii="Gill Sans Nova Light" w:hAnsi="Gill Sans Nova Light" w:cs="Open Sans"/>
          <w:lang w:val="fr-FR"/>
        </w:rPr>
        <w:t>c</w:t>
      </w:r>
      <w:r w:rsidR="00D07AFE" w:rsidRPr="00D3767F">
        <w:rPr>
          <w:rFonts w:ascii="Gill Sans Nova Light" w:hAnsi="Gill Sans Nova Light" w:cs="Open Sans"/>
          <w:lang w:val="ru-RU"/>
        </w:rPr>
        <w:t>.</w:t>
      </w:r>
      <w:r w:rsidRPr="00351176">
        <w:rPr>
          <w:rFonts w:ascii="Gill Sans Nova Light" w:hAnsi="Gill Sans Nova Light" w:cs="Open Sans"/>
          <w:lang w:val="ru-RU"/>
        </w:rPr>
        <w:t>, 12.</w:t>
      </w:r>
      <w:r>
        <w:rPr>
          <w:rFonts w:ascii="Gill Sans Nova Light" w:hAnsi="Gill Sans Nova Light" w:cs="Open Sans"/>
          <w:lang w:val="fr-FR"/>
        </w:rPr>
        <w:t>b</w:t>
      </w:r>
      <w:r w:rsidRPr="00351176">
        <w:rPr>
          <w:rFonts w:ascii="Gill Sans Nova Light" w:hAnsi="Gill Sans Nova Light" w:cs="Open Sans"/>
          <w:lang w:val="ru-RU"/>
        </w:rPr>
        <w:t>., 13.</w:t>
      </w:r>
      <w:r>
        <w:rPr>
          <w:rFonts w:ascii="Gill Sans Nova Light" w:hAnsi="Gill Sans Nova Light" w:cs="Open Sans"/>
          <w:lang w:val="fr-FR"/>
        </w:rPr>
        <w:t>d</w:t>
      </w:r>
      <w:r w:rsidRPr="00351176">
        <w:rPr>
          <w:rFonts w:ascii="Gill Sans Nova Light" w:hAnsi="Gill Sans Nova Light" w:cs="Open Sans"/>
          <w:lang w:val="ru-RU"/>
        </w:rPr>
        <w:t>., 14.</w:t>
      </w:r>
      <w:r>
        <w:rPr>
          <w:rFonts w:ascii="Gill Sans Nova Light" w:hAnsi="Gill Sans Nova Light" w:cs="Open Sans"/>
          <w:lang w:val="fr-FR"/>
        </w:rPr>
        <w:t>a</w:t>
      </w:r>
      <w:r w:rsidRPr="00351176">
        <w:rPr>
          <w:rFonts w:ascii="Gill Sans Nova Light" w:hAnsi="Gill Sans Nova Light" w:cs="Open Sans"/>
          <w:lang w:val="ru-RU"/>
        </w:rPr>
        <w:t>, 15.</w:t>
      </w:r>
      <w:r>
        <w:rPr>
          <w:rFonts w:ascii="Gill Sans Nova Light" w:hAnsi="Gill Sans Nova Light" w:cs="Open Sans"/>
          <w:lang w:val="fr-FR"/>
        </w:rPr>
        <w:t>c</w:t>
      </w:r>
      <w:r w:rsidRPr="00351176">
        <w:rPr>
          <w:rFonts w:ascii="Gill Sans Nova Light" w:hAnsi="Gill Sans Nova Light" w:cs="Open Sans"/>
          <w:lang w:val="ru-RU"/>
        </w:rPr>
        <w:t>.</w:t>
      </w:r>
    </w:p>
    <w:p w14:paraId="26CF7375" w14:textId="77777777" w:rsidR="00CE1F66" w:rsidRPr="00351176" w:rsidRDefault="00CE1F66">
      <w:pPr>
        <w:rPr>
          <w:lang w:val="ru-RU"/>
        </w:rPr>
      </w:pPr>
    </w:p>
    <w:sectPr w:rsidR="00CE1F66" w:rsidRPr="00351176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440" w:bottom="1440" w:left="1440" w:header="720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449E8E" w14:textId="77777777" w:rsidR="00B43F5F" w:rsidRDefault="00B43F5F">
      <w:pPr>
        <w:spacing w:after="0" w:line="240" w:lineRule="auto"/>
      </w:pPr>
      <w:r>
        <w:separator/>
      </w:r>
    </w:p>
  </w:endnote>
  <w:endnote w:type="continuationSeparator" w:id="0">
    <w:p w14:paraId="419698CF" w14:textId="77777777" w:rsidR="00B43F5F" w:rsidRDefault="00B43F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ill Sans Nova Light">
    <w:panose1 w:val="020B03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C51057" w14:textId="77777777" w:rsidR="00351176" w:rsidRDefault="0035117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BA804E" w14:textId="77777777" w:rsidR="00351176" w:rsidRDefault="0035117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7E526C" w14:textId="77777777" w:rsidR="00351176" w:rsidRDefault="0035117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1B587F" w14:textId="77777777" w:rsidR="00B43F5F" w:rsidRDefault="00B43F5F">
      <w:pPr>
        <w:spacing w:after="0" w:line="240" w:lineRule="auto"/>
      </w:pPr>
      <w:r>
        <w:separator/>
      </w:r>
    </w:p>
  </w:footnote>
  <w:footnote w:type="continuationSeparator" w:id="0">
    <w:p w14:paraId="3A54BE32" w14:textId="77777777" w:rsidR="00B43F5F" w:rsidRDefault="00B43F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E61B56" w14:textId="77777777" w:rsidR="00351176" w:rsidRDefault="0035117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64F85A" w14:textId="232CE50F" w:rsidR="00CE1F66" w:rsidRDefault="00351176">
    <w:pPr>
      <w:pStyle w:val="Header"/>
    </w:pPr>
    <w:r>
      <w:rPr>
        <w:noProof/>
      </w:rPr>
      <w:drawing>
        <wp:anchor distT="0" distB="4445" distL="114300" distR="118110" simplePos="0" relativeHeight="251659264" behindDoc="1" locked="0" layoutInCell="1" allowOverlap="1" wp14:anchorId="0C5C328A" wp14:editId="7009FF3B">
          <wp:simplePos x="0" y="0"/>
          <wp:positionH relativeFrom="margin">
            <wp:posOffset>5699051</wp:posOffset>
          </wp:positionH>
          <wp:positionV relativeFrom="margin">
            <wp:posOffset>-648586</wp:posOffset>
          </wp:positionV>
          <wp:extent cx="478790" cy="554355"/>
          <wp:effectExtent l="0" t="0" r="0" b="0"/>
          <wp:wrapNone/>
          <wp:docPr id="19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Imagen 2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924AA">
      <w:rPr>
        <w:noProof/>
      </w:rPr>
      <w:drawing>
        <wp:anchor distT="0" distB="1905" distL="114300" distR="114935" simplePos="0" relativeHeight="3" behindDoc="1" locked="0" layoutInCell="1" allowOverlap="1" wp14:anchorId="19ED3909" wp14:editId="3CB1BFCC">
          <wp:simplePos x="0" y="0"/>
          <wp:positionH relativeFrom="margin">
            <wp:posOffset>-901700</wp:posOffset>
          </wp:positionH>
          <wp:positionV relativeFrom="margin">
            <wp:posOffset>-908050</wp:posOffset>
          </wp:positionV>
          <wp:extent cx="1612265" cy="1306195"/>
          <wp:effectExtent l="0" t="0" r="0" b="0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22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924AA">
      <w:rPr>
        <w:noProof/>
      </w:rPr>
      <w:drawing>
        <wp:anchor distT="0" distB="0" distL="114300" distR="114300" simplePos="0" relativeHeight="5" behindDoc="1" locked="0" layoutInCell="1" allowOverlap="1" wp14:anchorId="0A17D16D" wp14:editId="4EC9EDAE">
          <wp:simplePos x="0" y="0"/>
          <wp:positionH relativeFrom="margin">
            <wp:posOffset>5809615</wp:posOffset>
          </wp:positionH>
          <wp:positionV relativeFrom="page">
            <wp:align>bottom</wp:align>
          </wp:positionV>
          <wp:extent cx="478790" cy="554355"/>
          <wp:effectExtent l="0" t="0" r="0" b="0"/>
          <wp:wrapNone/>
          <wp:docPr id="2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2EB49C" w14:textId="77777777" w:rsidR="00351176" w:rsidRDefault="0035117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B45E1A"/>
    <w:multiLevelType w:val="multilevel"/>
    <w:tmpl w:val="AEE2C7D8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A22424"/>
    <w:multiLevelType w:val="multilevel"/>
    <w:tmpl w:val="44AA94F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26EF67FF"/>
    <w:multiLevelType w:val="multilevel"/>
    <w:tmpl w:val="D4985FFE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9D380A"/>
    <w:multiLevelType w:val="multilevel"/>
    <w:tmpl w:val="1828FBF4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EF0E0C"/>
    <w:multiLevelType w:val="multilevel"/>
    <w:tmpl w:val="3378D0DC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FC7DCA"/>
    <w:multiLevelType w:val="multilevel"/>
    <w:tmpl w:val="1590BD6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1B4879"/>
    <w:multiLevelType w:val="multilevel"/>
    <w:tmpl w:val="3E247F8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6197FBC"/>
    <w:multiLevelType w:val="multilevel"/>
    <w:tmpl w:val="4A1A356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348072316">
    <w:abstractNumId w:val="6"/>
  </w:num>
  <w:num w:numId="2" w16cid:durableId="420953395">
    <w:abstractNumId w:val="2"/>
  </w:num>
  <w:num w:numId="3" w16cid:durableId="1663269777">
    <w:abstractNumId w:val="0"/>
  </w:num>
  <w:num w:numId="4" w16cid:durableId="1899896006">
    <w:abstractNumId w:val="3"/>
  </w:num>
  <w:num w:numId="5" w16cid:durableId="701902399">
    <w:abstractNumId w:val="5"/>
  </w:num>
  <w:num w:numId="6" w16cid:durableId="1106072346">
    <w:abstractNumId w:val="7"/>
  </w:num>
  <w:num w:numId="7" w16cid:durableId="441151380">
    <w:abstractNumId w:val="4"/>
  </w:num>
  <w:num w:numId="8" w16cid:durableId="131833765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7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E1F66"/>
    <w:rsid w:val="000170AA"/>
    <w:rsid w:val="000A1AF2"/>
    <w:rsid w:val="000C106E"/>
    <w:rsid w:val="000E526A"/>
    <w:rsid w:val="00125266"/>
    <w:rsid w:val="002600EB"/>
    <w:rsid w:val="002803C8"/>
    <w:rsid w:val="002E1542"/>
    <w:rsid w:val="002E70FA"/>
    <w:rsid w:val="0033603C"/>
    <w:rsid w:val="00344792"/>
    <w:rsid w:val="00351176"/>
    <w:rsid w:val="003D1433"/>
    <w:rsid w:val="003F5FFC"/>
    <w:rsid w:val="00407BEB"/>
    <w:rsid w:val="00471440"/>
    <w:rsid w:val="00624BC8"/>
    <w:rsid w:val="00693B40"/>
    <w:rsid w:val="0074585B"/>
    <w:rsid w:val="007F4EC5"/>
    <w:rsid w:val="008835D3"/>
    <w:rsid w:val="00885989"/>
    <w:rsid w:val="008C1D01"/>
    <w:rsid w:val="008F3212"/>
    <w:rsid w:val="00961505"/>
    <w:rsid w:val="00A23255"/>
    <w:rsid w:val="00A6358C"/>
    <w:rsid w:val="00A712BE"/>
    <w:rsid w:val="00B275BC"/>
    <w:rsid w:val="00B43F5F"/>
    <w:rsid w:val="00B7504E"/>
    <w:rsid w:val="00BE53DB"/>
    <w:rsid w:val="00BE78BC"/>
    <w:rsid w:val="00BF570E"/>
    <w:rsid w:val="00C023CC"/>
    <w:rsid w:val="00C60B50"/>
    <w:rsid w:val="00CB020D"/>
    <w:rsid w:val="00CE1F66"/>
    <w:rsid w:val="00CE2718"/>
    <w:rsid w:val="00D07AFE"/>
    <w:rsid w:val="00D3767F"/>
    <w:rsid w:val="00D72D01"/>
    <w:rsid w:val="00D73D11"/>
    <w:rsid w:val="00D90988"/>
    <w:rsid w:val="00D928D8"/>
    <w:rsid w:val="00D97989"/>
    <w:rsid w:val="00DC42E0"/>
    <w:rsid w:val="00E27471"/>
    <w:rsid w:val="00EB7C21"/>
    <w:rsid w:val="00F36DE0"/>
    <w:rsid w:val="00F41EC2"/>
    <w:rsid w:val="00F54B87"/>
    <w:rsid w:val="00F924AA"/>
    <w:rsid w:val="00FC526B"/>
    <w:rsid w:val="00FD76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1750B"/>
  <w15:docId w15:val="{CDD89C3B-03F0-D848-BF08-0249D09BA1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Yu Mincho" w:hAnsi="Calibri" w:cs="Tahoma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overflowPunct w:val="0"/>
      <w:spacing w:after="160" w:line="259" w:lineRule="auto"/>
    </w:pPr>
    <w:rPr>
      <w:color w:val="00000A"/>
      <w:sz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">
    <w:name w:val="Верхний колонтитул Знак"/>
    <w:basedOn w:val="DefaultParagraphFont"/>
    <w:qFormat/>
  </w:style>
  <w:style w:type="character" w:customStyle="1" w:styleId="a0">
    <w:name w:val="Нижний колонтитул Знак"/>
    <w:basedOn w:val="DefaultParagraphFont"/>
    <w:qFormat/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Arial Unicode MS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</w:style>
  <w:style w:type="paragraph" w:styleId="ListParagraph">
    <w:name w:val="List Paragraph"/>
    <w:basedOn w:val="Normal"/>
    <w:qFormat/>
    <w:pPr>
      <w:ind w:left="720"/>
      <w:contextualSpacing/>
    </w:pPr>
  </w:style>
  <w:style w:type="paragraph" w:styleId="Header">
    <w:name w:val="header"/>
    <w:basedOn w:val="Normal"/>
    <w:pPr>
      <w:tabs>
        <w:tab w:val="center" w:pos="4680"/>
        <w:tab w:val="right" w:pos="9360"/>
      </w:tabs>
      <w:spacing w:after="0" w:line="240" w:lineRule="auto"/>
    </w:pPr>
  </w:style>
  <w:style w:type="paragraph" w:styleId="Footer">
    <w:name w:val="footer"/>
    <w:basedOn w:val="Normal"/>
    <w:pPr>
      <w:tabs>
        <w:tab w:val="center" w:pos="4680"/>
        <w:tab w:val="right" w:pos="9360"/>
      </w:tabs>
      <w:spacing w:after="0" w:line="240" w:lineRule="auto"/>
    </w:pPr>
  </w:style>
  <w:style w:type="paragraph" w:customStyle="1" w:styleId="TableContents">
    <w:name w:val="Table Contents"/>
    <w:basedOn w:val="Normal"/>
    <w:qFormat/>
    <w:pPr>
      <w:suppressLineNumbers/>
    </w:pPr>
  </w:style>
  <w:style w:type="paragraph" w:styleId="Revision">
    <w:name w:val="Revision"/>
    <w:hidden/>
    <w:uiPriority w:val="99"/>
    <w:semiHidden/>
    <w:rsid w:val="00F54B87"/>
    <w:rPr>
      <w:color w:val="00000A"/>
      <w:sz w:val="22"/>
    </w:rPr>
  </w:style>
  <w:style w:type="character" w:customStyle="1" w:styleId="ezkurwreuab5ozgtqnkl">
    <w:name w:val="ezkurwreuab5ozgtqnkl"/>
    <w:basedOn w:val="DefaultParagraphFont"/>
    <w:rsid w:val="00CB020D"/>
  </w:style>
  <w:style w:type="character" w:styleId="CommentReference">
    <w:name w:val="annotation reference"/>
    <w:basedOn w:val="DefaultParagraphFont"/>
    <w:uiPriority w:val="99"/>
    <w:semiHidden/>
    <w:unhideWhenUsed/>
    <w:rsid w:val="00FC526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C526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C526B"/>
    <w:rPr>
      <w:color w:val="00000A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C526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C526B"/>
    <w:rPr>
      <w:b/>
      <w:bCs/>
      <w:color w:val="00000A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D992DD9-91DC-40A7-AF05-322F026228C8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2.xml><?xml version="1.0" encoding="utf-8"?>
<ds:datastoreItem xmlns:ds="http://schemas.openxmlformats.org/officeDocument/2006/customXml" ds:itemID="{9DEA3385-DE82-4BD3-BB62-717D8C57B93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13986AD-9BF7-456A-9928-24CBA48CB96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211</TotalTime>
  <Pages>3</Pages>
  <Words>429</Words>
  <Characters>2448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rkt.by</Company>
  <LinksUpToDate>false</LinksUpToDate>
  <CharactersWithSpaces>2872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dc:description/>
  <cp:lastModifiedBy>Tamara Arnold</cp:lastModifiedBy>
  <cp:revision>55</cp:revision>
  <dcterms:created xsi:type="dcterms:W3CDTF">2021-10-18T12:18:00Z</dcterms:created>
  <dcterms:modified xsi:type="dcterms:W3CDTF">2024-10-22T13:17:00Z</dcterms:modified>
  <dc:language>en-CA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rkt.by</vt:lpwstr>
  </property>
  <property fmtid="{D5CDD505-2E9C-101B-9397-08002B2CF9AE}" pid="4" name="ContentTypeId">
    <vt:lpwstr>0x010100677900B16624834B880977243EE02168</vt:lpwstr>
  </property>
  <property fmtid="{D5CDD505-2E9C-101B-9397-08002B2CF9AE}" pid="5" name="DocSecurity">
    <vt:i4>0</vt:i4>
  </property>
  <property fmtid="{D5CDD505-2E9C-101B-9397-08002B2CF9AE}" pid="6" name="HyperlinksChanged">
    <vt:bool>false</vt:bool>
  </property>
  <property fmtid="{D5CDD505-2E9C-101B-9397-08002B2CF9AE}" pid="7" name="LinksUpToDate">
    <vt:bool>false</vt:bool>
  </property>
  <property fmtid="{D5CDD505-2E9C-101B-9397-08002B2CF9AE}" pid="8" name="ScaleCrop">
    <vt:bool>false</vt:bool>
  </property>
  <property fmtid="{D5CDD505-2E9C-101B-9397-08002B2CF9AE}" pid="9" name="ShareDoc">
    <vt:bool>false</vt:bool>
  </property>
</Properties>
</file>